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C9" w:rsidRPr="007B6F43" w:rsidRDefault="00423D24" w:rsidP="007B6F43">
      <w:pPr>
        <w:widowControl/>
        <w:shd w:val="clear" w:color="auto" w:fill="FFFFFF"/>
        <w:spacing w:line="432" w:lineRule="atLeast"/>
        <w:jc w:val="center"/>
        <w:outlineLvl w:val="0"/>
        <w:rPr>
          <w:rFonts w:ascii="方正小标宋简体" w:eastAsia="方正小标宋简体" w:hAnsi="宋体"/>
          <w:b/>
          <w:bCs/>
          <w:color w:val="444444"/>
          <w:kern w:val="36"/>
          <w:sz w:val="44"/>
          <w:szCs w:val="44"/>
        </w:rPr>
      </w:pPr>
      <w:r w:rsidRPr="007B6F43">
        <w:rPr>
          <w:rFonts w:ascii="方正小标宋简体" w:eastAsia="方正小标宋简体" w:hAnsi="宋体" w:hint="eastAsia"/>
          <w:b/>
          <w:bCs/>
          <w:color w:val="444444"/>
          <w:kern w:val="36"/>
          <w:sz w:val="44"/>
          <w:szCs w:val="44"/>
        </w:rPr>
        <w:t>关于股权收购项目提供专项财务</w:t>
      </w:r>
      <w:proofErr w:type="gramStart"/>
      <w:r w:rsidRPr="007B6F43">
        <w:rPr>
          <w:rFonts w:ascii="方正小标宋简体" w:eastAsia="方正小标宋简体" w:hAnsi="宋体" w:hint="eastAsia"/>
          <w:b/>
          <w:bCs/>
          <w:color w:val="444444"/>
          <w:kern w:val="36"/>
          <w:sz w:val="44"/>
          <w:szCs w:val="44"/>
        </w:rPr>
        <w:t>尽调服务</w:t>
      </w:r>
      <w:proofErr w:type="gramEnd"/>
      <w:r w:rsidRPr="007B6F43">
        <w:rPr>
          <w:rFonts w:ascii="方正小标宋简体" w:eastAsia="方正小标宋简体" w:hAnsi="宋体" w:hint="eastAsia"/>
          <w:b/>
          <w:bCs/>
          <w:color w:val="444444"/>
          <w:kern w:val="36"/>
          <w:sz w:val="44"/>
          <w:szCs w:val="44"/>
        </w:rPr>
        <w:t>中介机构比选公告</w:t>
      </w:r>
    </w:p>
    <w:p w:rsidR="00B01603" w:rsidRPr="00EF7D81" w:rsidRDefault="00B01603">
      <w:pPr>
        <w:widowControl/>
        <w:shd w:val="clear" w:color="auto" w:fill="FFFFFF"/>
        <w:spacing w:before="150" w:after="150"/>
        <w:jc w:val="left"/>
        <w:rPr>
          <w:rFonts w:ascii="����" w:hAnsi="����" w:hint="eastAsia"/>
          <w:color w:val="444444"/>
          <w:kern w:val="0"/>
          <w:sz w:val="18"/>
          <w:szCs w:val="18"/>
        </w:rPr>
      </w:pPr>
    </w:p>
    <w:p w:rsidR="00B01603" w:rsidRPr="00C526D7" w:rsidRDefault="00F17154">
      <w:pPr>
        <w:widowControl/>
        <w:shd w:val="clear" w:color="auto" w:fill="FFFFFF"/>
        <w:spacing w:before="150" w:after="150" w:line="480" w:lineRule="exact"/>
        <w:jc w:val="lef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 w:rsidRPr="00C526D7">
        <w:rPr>
          <w:rFonts w:ascii="黑体" w:eastAsia="黑体" w:hAnsi="黑体" w:hint="eastAsia"/>
          <w:color w:val="000000"/>
          <w:kern w:val="0"/>
          <w:sz w:val="32"/>
          <w:szCs w:val="32"/>
        </w:rPr>
        <w:t>一、</w:t>
      </w:r>
      <w:r w:rsidRPr="00C526D7"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项目概况</w:t>
      </w:r>
    </w:p>
    <w:p w:rsidR="00B01603" w:rsidRPr="00356D6E" w:rsidRDefault="00B06F5E" w:rsidP="007B6F43">
      <w:pPr>
        <w:spacing w:line="480" w:lineRule="exact"/>
        <w:ind w:firstLineChars="202" w:firstLine="646"/>
        <w:rPr>
          <w:rFonts w:ascii="仿宋_GB2312" w:eastAsia="仿宋_GB2312"/>
          <w:sz w:val="32"/>
          <w:szCs w:val="32"/>
        </w:rPr>
      </w:pPr>
      <w:r w:rsidRPr="00356D6E">
        <w:rPr>
          <w:rFonts w:ascii="仿宋_GB2312" w:eastAsia="仿宋_GB2312" w:hint="eastAsia"/>
          <w:sz w:val="32"/>
          <w:szCs w:val="32"/>
        </w:rPr>
        <w:t>在报名参加比选</w:t>
      </w:r>
      <w:r w:rsidR="00423D24" w:rsidRPr="00356D6E">
        <w:rPr>
          <w:rFonts w:ascii="仿宋_GB2312" w:eastAsia="仿宋_GB2312" w:hint="eastAsia"/>
          <w:sz w:val="32"/>
          <w:szCs w:val="32"/>
        </w:rPr>
        <w:t>时，由公司</w:t>
      </w:r>
      <w:r w:rsidR="00530651" w:rsidRPr="00356D6E">
        <w:rPr>
          <w:rFonts w:ascii="仿宋_GB2312" w:eastAsia="仿宋_GB2312" w:hint="eastAsia"/>
          <w:sz w:val="32"/>
          <w:szCs w:val="32"/>
        </w:rPr>
        <w:t>项目投资发展部</w:t>
      </w:r>
      <w:r w:rsidR="00F17154" w:rsidRPr="00356D6E">
        <w:rPr>
          <w:rFonts w:ascii="仿宋_GB2312" w:eastAsia="仿宋_GB2312" w:hint="eastAsia"/>
          <w:sz w:val="32"/>
          <w:szCs w:val="32"/>
        </w:rPr>
        <w:t>进行介绍。</w:t>
      </w:r>
    </w:p>
    <w:p w:rsidR="00B01603" w:rsidRPr="00C526D7" w:rsidRDefault="00F17154">
      <w:pPr>
        <w:widowControl/>
        <w:shd w:val="clear" w:color="auto" w:fill="FFFFFF"/>
        <w:spacing w:before="150" w:after="150" w:line="480" w:lineRule="exact"/>
        <w:jc w:val="lef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 w:rsidRPr="00C526D7"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二、企业概况</w:t>
      </w:r>
    </w:p>
    <w:p w:rsidR="00B01603" w:rsidRPr="00356D6E" w:rsidRDefault="00F17154" w:rsidP="007B6F43">
      <w:pPr>
        <w:spacing w:line="480" w:lineRule="exact"/>
        <w:ind w:firstLineChars="202" w:firstLine="646"/>
        <w:rPr>
          <w:rFonts w:ascii="仿宋_GB2312" w:eastAsia="仿宋_GB2312"/>
          <w:sz w:val="32"/>
          <w:szCs w:val="32"/>
        </w:rPr>
      </w:pPr>
      <w:r w:rsidRPr="00356D6E">
        <w:rPr>
          <w:rFonts w:ascii="仿宋_GB2312" w:eastAsia="仿宋_GB2312" w:hint="eastAsia"/>
          <w:sz w:val="32"/>
          <w:szCs w:val="32"/>
        </w:rPr>
        <w:t>四川川投凉山投资发展有限责任公司（以下简称公司）是四川省投资集团有限责任公司（持股51%）积极响应省委、省政府“国企入凉-产业扶贫”的号召，结合凉山州“十三五”规划纲要和脱贫攻坚战役的要求，联合凉山</w:t>
      </w:r>
      <w:proofErr w:type="gramStart"/>
      <w:r w:rsidRPr="00356D6E">
        <w:rPr>
          <w:rFonts w:ascii="仿宋_GB2312" w:eastAsia="仿宋_GB2312" w:hint="eastAsia"/>
          <w:sz w:val="32"/>
          <w:szCs w:val="32"/>
        </w:rPr>
        <w:t>州国有</w:t>
      </w:r>
      <w:proofErr w:type="gramEnd"/>
      <w:r w:rsidRPr="00356D6E">
        <w:rPr>
          <w:rFonts w:ascii="仿宋_GB2312" w:eastAsia="仿宋_GB2312" w:hint="eastAsia"/>
          <w:sz w:val="32"/>
          <w:szCs w:val="32"/>
        </w:rPr>
        <w:t>投资发展有限责任公司（持股49%）合资组建。公司于2018年2月11</w:t>
      </w:r>
      <w:r w:rsidR="00530651" w:rsidRPr="00356D6E">
        <w:rPr>
          <w:rFonts w:ascii="仿宋_GB2312" w:eastAsia="仿宋_GB2312" w:hint="eastAsia"/>
          <w:sz w:val="32"/>
          <w:szCs w:val="32"/>
        </w:rPr>
        <w:t>日在西昌市注册成立,</w:t>
      </w:r>
      <w:r w:rsidRPr="00356D6E">
        <w:rPr>
          <w:rFonts w:ascii="仿宋_GB2312" w:eastAsia="仿宋_GB2312" w:hint="eastAsia"/>
          <w:sz w:val="32"/>
          <w:szCs w:val="32"/>
        </w:rPr>
        <w:t>注册资本为人民币10000万元。</w:t>
      </w:r>
    </w:p>
    <w:p w:rsidR="00B01603" w:rsidRPr="00C526D7" w:rsidRDefault="00450B32">
      <w:pPr>
        <w:widowControl/>
        <w:shd w:val="clear" w:color="auto" w:fill="FFFFFF"/>
        <w:spacing w:before="150" w:after="150" w:line="480" w:lineRule="exact"/>
        <w:jc w:val="left"/>
        <w:rPr>
          <w:rFonts w:ascii="黑体" w:eastAsia="黑体" w:hAnsi="黑体"/>
          <w:b/>
          <w:bCs/>
          <w:color w:val="000000"/>
          <w:kern w:val="0"/>
          <w:sz w:val="32"/>
          <w:szCs w:val="32"/>
        </w:rPr>
      </w:pPr>
      <w:r w:rsidRPr="00C526D7"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三、财务</w:t>
      </w:r>
      <w:proofErr w:type="gramStart"/>
      <w:r w:rsidRPr="00C526D7"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尽调</w:t>
      </w:r>
      <w:r w:rsidR="00F17154" w:rsidRPr="00C526D7"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服务</w:t>
      </w:r>
      <w:proofErr w:type="gramEnd"/>
      <w:r w:rsidR="00F17154" w:rsidRPr="00C526D7"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范围</w:t>
      </w:r>
    </w:p>
    <w:p w:rsidR="0082317A" w:rsidRPr="00C526D7" w:rsidRDefault="001715B6" w:rsidP="000F5696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526D7">
        <w:rPr>
          <w:rFonts w:ascii="仿宋_GB2312" w:eastAsia="仿宋_GB2312" w:hint="eastAsia"/>
          <w:sz w:val="32"/>
          <w:szCs w:val="32"/>
        </w:rPr>
        <w:t>1、</w:t>
      </w:r>
      <w:r w:rsidR="0082317A" w:rsidRPr="00C526D7">
        <w:rPr>
          <w:rFonts w:ascii="仿宋_GB2312" w:eastAsia="仿宋_GB2312" w:hint="eastAsia"/>
          <w:sz w:val="32"/>
          <w:szCs w:val="32"/>
        </w:rPr>
        <w:t>基本情况</w:t>
      </w:r>
      <w:r w:rsidR="00D9633D" w:rsidRPr="00C526D7">
        <w:rPr>
          <w:rFonts w:ascii="仿宋_GB2312" w:eastAsia="仿宋_GB2312" w:hint="eastAsia"/>
          <w:sz w:val="32"/>
          <w:szCs w:val="32"/>
        </w:rPr>
        <w:t>：</w:t>
      </w:r>
      <w:r w:rsidR="00D63BE0" w:rsidRPr="00356D6E">
        <w:rPr>
          <w:rFonts w:ascii="仿宋_GB2312" w:eastAsia="仿宋_GB2312" w:hint="eastAsia"/>
          <w:sz w:val="32"/>
          <w:szCs w:val="32"/>
        </w:rPr>
        <w:t>被调查</w:t>
      </w:r>
      <w:r w:rsidR="00C9322A" w:rsidRPr="00356D6E">
        <w:rPr>
          <w:rFonts w:ascii="仿宋_GB2312" w:eastAsia="仿宋_GB2312" w:hint="eastAsia"/>
          <w:sz w:val="32"/>
          <w:szCs w:val="32"/>
        </w:rPr>
        <w:t>企业的</w:t>
      </w:r>
      <w:r w:rsidR="0082317A" w:rsidRPr="00356D6E">
        <w:rPr>
          <w:rFonts w:ascii="仿宋_GB2312" w:eastAsia="仿宋_GB2312" w:hint="eastAsia"/>
          <w:sz w:val="32"/>
          <w:szCs w:val="32"/>
        </w:rPr>
        <w:t>重要基本信息</w:t>
      </w:r>
      <w:r w:rsidR="00CE49AB" w:rsidRPr="00356D6E">
        <w:rPr>
          <w:rFonts w:ascii="仿宋_GB2312" w:eastAsia="仿宋_GB2312" w:hint="eastAsia"/>
          <w:sz w:val="32"/>
          <w:szCs w:val="32"/>
        </w:rPr>
        <w:t>（含股权设置及股权变动情况等）；</w:t>
      </w:r>
    </w:p>
    <w:p w:rsidR="0082317A" w:rsidRPr="00C526D7" w:rsidRDefault="0082317A" w:rsidP="000F5696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526D7">
        <w:rPr>
          <w:rFonts w:ascii="仿宋_GB2312" w:eastAsia="仿宋_GB2312" w:hint="eastAsia"/>
          <w:sz w:val="32"/>
          <w:szCs w:val="32"/>
        </w:rPr>
        <w:t>2、</w:t>
      </w:r>
      <w:r w:rsidR="00A4717D" w:rsidRPr="00C526D7">
        <w:rPr>
          <w:rFonts w:ascii="仿宋_GB2312" w:eastAsia="仿宋_GB2312" w:hint="eastAsia"/>
          <w:sz w:val="32"/>
          <w:szCs w:val="32"/>
        </w:rPr>
        <w:t>所属行业和市场状况</w:t>
      </w:r>
      <w:r w:rsidR="00D9633D" w:rsidRPr="00C526D7">
        <w:rPr>
          <w:rFonts w:ascii="仿宋_GB2312" w:eastAsia="仿宋_GB2312" w:hint="eastAsia"/>
          <w:sz w:val="32"/>
          <w:szCs w:val="32"/>
        </w:rPr>
        <w:t>：</w:t>
      </w:r>
      <w:r w:rsidR="00A5472C" w:rsidRPr="00356D6E">
        <w:rPr>
          <w:rFonts w:ascii="仿宋_GB2312" w:eastAsia="仿宋_GB2312" w:hint="eastAsia"/>
          <w:sz w:val="32"/>
          <w:szCs w:val="32"/>
        </w:rPr>
        <w:t>对近三年主营业务状况进行统计，分析</w:t>
      </w:r>
      <w:r w:rsidR="00A4717D" w:rsidRPr="00356D6E">
        <w:rPr>
          <w:rFonts w:ascii="仿宋_GB2312" w:eastAsia="仿宋_GB2312" w:hint="eastAsia"/>
          <w:sz w:val="32"/>
          <w:szCs w:val="32"/>
        </w:rPr>
        <w:t>企业所占市场范围和总体市场份额,主要竞争对手情况</w:t>
      </w:r>
      <w:r w:rsidR="00A5472C" w:rsidRPr="00356D6E">
        <w:rPr>
          <w:rFonts w:ascii="仿宋_GB2312" w:eastAsia="仿宋_GB2312" w:hint="eastAsia"/>
          <w:sz w:val="32"/>
          <w:szCs w:val="32"/>
        </w:rPr>
        <w:t>、</w:t>
      </w:r>
      <w:r w:rsidR="00CE49AB" w:rsidRPr="00356D6E">
        <w:rPr>
          <w:rFonts w:ascii="仿宋_GB2312" w:eastAsia="仿宋_GB2312" w:hint="eastAsia"/>
          <w:sz w:val="32"/>
          <w:szCs w:val="32"/>
        </w:rPr>
        <w:t>主要</w:t>
      </w:r>
      <w:r w:rsidR="00566B2E" w:rsidRPr="00356D6E">
        <w:rPr>
          <w:rFonts w:ascii="仿宋_GB2312" w:eastAsia="仿宋_GB2312" w:hint="eastAsia"/>
          <w:sz w:val="32"/>
          <w:szCs w:val="32"/>
        </w:rPr>
        <w:t>销售渠道及结构、</w:t>
      </w:r>
      <w:r w:rsidR="00CE49AB" w:rsidRPr="00356D6E">
        <w:rPr>
          <w:rFonts w:ascii="仿宋_GB2312" w:eastAsia="仿宋_GB2312" w:hint="eastAsia"/>
          <w:sz w:val="32"/>
          <w:szCs w:val="32"/>
        </w:rPr>
        <w:t>现有</w:t>
      </w:r>
      <w:r w:rsidR="00566B2E" w:rsidRPr="00356D6E">
        <w:rPr>
          <w:rFonts w:ascii="仿宋_GB2312" w:eastAsia="仿宋_GB2312" w:hint="eastAsia"/>
          <w:sz w:val="32"/>
          <w:szCs w:val="32"/>
        </w:rPr>
        <w:t>营销政策</w:t>
      </w:r>
      <w:r w:rsidR="00A5472C" w:rsidRPr="00356D6E">
        <w:rPr>
          <w:rFonts w:ascii="仿宋_GB2312" w:eastAsia="仿宋_GB2312" w:hint="eastAsia"/>
          <w:sz w:val="32"/>
          <w:szCs w:val="32"/>
        </w:rPr>
        <w:t>等</w:t>
      </w:r>
      <w:r w:rsidR="00CE49AB" w:rsidRPr="00356D6E">
        <w:rPr>
          <w:rFonts w:ascii="仿宋_GB2312" w:eastAsia="仿宋_GB2312" w:hint="eastAsia"/>
          <w:sz w:val="32"/>
          <w:szCs w:val="32"/>
        </w:rPr>
        <w:t>；</w:t>
      </w:r>
    </w:p>
    <w:p w:rsidR="00F3047F" w:rsidRPr="00C526D7" w:rsidRDefault="00A4717D" w:rsidP="000F5696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526D7">
        <w:rPr>
          <w:rFonts w:ascii="仿宋_GB2312" w:eastAsia="仿宋_GB2312" w:hint="eastAsia"/>
          <w:sz w:val="32"/>
          <w:szCs w:val="32"/>
        </w:rPr>
        <w:t>3</w:t>
      </w:r>
      <w:r w:rsidR="00D9633D" w:rsidRPr="00C526D7">
        <w:rPr>
          <w:rFonts w:ascii="仿宋_GB2312" w:eastAsia="仿宋_GB2312" w:hint="eastAsia"/>
          <w:sz w:val="32"/>
          <w:szCs w:val="32"/>
        </w:rPr>
        <w:t>、财务状况：</w:t>
      </w:r>
    </w:p>
    <w:p w:rsidR="00F3047F" w:rsidRPr="00356D6E" w:rsidRDefault="00F3047F" w:rsidP="000F5696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526D7">
        <w:rPr>
          <w:rFonts w:ascii="仿宋_GB2312" w:eastAsia="仿宋_GB2312" w:hint="eastAsia"/>
          <w:sz w:val="32"/>
          <w:szCs w:val="32"/>
        </w:rPr>
        <w:t xml:space="preserve">3.1 </w:t>
      </w:r>
      <w:r w:rsidR="00C308BF" w:rsidRPr="00356D6E">
        <w:rPr>
          <w:rFonts w:ascii="仿宋_GB2312" w:eastAsia="仿宋_GB2312" w:hint="eastAsia"/>
          <w:sz w:val="32"/>
          <w:szCs w:val="32"/>
        </w:rPr>
        <w:t>核实资产</w:t>
      </w:r>
      <w:r w:rsidRPr="00356D6E">
        <w:rPr>
          <w:rFonts w:ascii="仿宋_GB2312" w:eastAsia="仿宋_GB2312" w:hint="eastAsia"/>
          <w:sz w:val="32"/>
          <w:szCs w:val="32"/>
        </w:rPr>
        <w:t>与</w:t>
      </w:r>
      <w:r w:rsidR="00F108A1" w:rsidRPr="00356D6E">
        <w:rPr>
          <w:rFonts w:ascii="仿宋_GB2312" w:eastAsia="仿宋_GB2312" w:hint="eastAsia"/>
          <w:sz w:val="32"/>
          <w:szCs w:val="32"/>
        </w:rPr>
        <w:t>负债</w:t>
      </w:r>
      <w:r w:rsidRPr="00356D6E">
        <w:rPr>
          <w:rFonts w:ascii="仿宋_GB2312" w:eastAsia="仿宋_GB2312" w:hint="eastAsia"/>
          <w:sz w:val="32"/>
          <w:szCs w:val="32"/>
        </w:rPr>
        <w:t>情况：</w:t>
      </w:r>
      <w:r w:rsidR="00F108A1" w:rsidRPr="00356D6E">
        <w:rPr>
          <w:rFonts w:ascii="仿宋_GB2312" w:eastAsia="仿宋_GB2312" w:hint="eastAsia"/>
          <w:sz w:val="32"/>
          <w:szCs w:val="32"/>
        </w:rPr>
        <w:t>包括</w:t>
      </w:r>
      <w:r w:rsidR="00D95371" w:rsidRPr="00356D6E">
        <w:rPr>
          <w:rFonts w:ascii="仿宋_GB2312" w:eastAsia="仿宋_GB2312" w:hint="eastAsia"/>
          <w:sz w:val="32"/>
          <w:szCs w:val="32"/>
        </w:rPr>
        <w:t>资产权属</w:t>
      </w:r>
      <w:r w:rsidR="00C723F4" w:rsidRPr="00356D6E">
        <w:rPr>
          <w:rFonts w:ascii="仿宋_GB2312" w:eastAsia="仿宋_GB2312" w:hint="eastAsia"/>
          <w:sz w:val="32"/>
          <w:szCs w:val="32"/>
        </w:rPr>
        <w:t>、存在状况</w:t>
      </w:r>
      <w:r w:rsidR="00D95371" w:rsidRPr="00356D6E">
        <w:rPr>
          <w:rFonts w:ascii="仿宋_GB2312" w:eastAsia="仿宋_GB2312" w:hint="eastAsia"/>
          <w:sz w:val="32"/>
          <w:szCs w:val="32"/>
        </w:rPr>
        <w:t>及</w:t>
      </w:r>
      <w:r w:rsidR="00F108A1" w:rsidRPr="00356D6E">
        <w:rPr>
          <w:rFonts w:ascii="仿宋_GB2312" w:eastAsia="仿宋_GB2312" w:hint="eastAsia"/>
          <w:sz w:val="32"/>
          <w:szCs w:val="32"/>
        </w:rPr>
        <w:t>未</w:t>
      </w:r>
      <w:r w:rsidR="00C308BF" w:rsidRPr="00356D6E">
        <w:rPr>
          <w:rFonts w:ascii="仿宋_GB2312" w:eastAsia="仿宋_GB2312" w:hint="eastAsia"/>
          <w:sz w:val="32"/>
          <w:szCs w:val="32"/>
        </w:rPr>
        <w:t>来的可回收能力，</w:t>
      </w:r>
      <w:r w:rsidR="00D95371" w:rsidRPr="00356D6E">
        <w:rPr>
          <w:rFonts w:ascii="仿宋_GB2312" w:eastAsia="仿宋_GB2312" w:hint="eastAsia"/>
          <w:sz w:val="32"/>
          <w:szCs w:val="32"/>
        </w:rPr>
        <w:t>分析资产质量</w:t>
      </w:r>
      <w:r w:rsidR="00F005FC" w:rsidRPr="00356D6E">
        <w:rPr>
          <w:rFonts w:ascii="仿宋_GB2312" w:eastAsia="仿宋_GB2312" w:hint="eastAsia"/>
          <w:sz w:val="32"/>
          <w:szCs w:val="32"/>
        </w:rPr>
        <w:t>以及或有负债、预期负债整体情况，近三年</w:t>
      </w:r>
      <w:r w:rsidR="007A7A37" w:rsidRPr="00356D6E">
        <w:rPr>
          <w:rFonts w:ascii="仿宋_GB2312" w:eastAsia="仿宋_GB2312" w:hint="eastAsia"/>
          <w:sz w:val="32"/>
          <w:szCs w:val="32"/>
        </w:rPr>
        <w:t>资产</w:t>
      </w:r>
      <w:r w:rsidR="00F005FC" w:rsidRPr="00356D6E">
        <w:rPr>
          <w:rFonts w:ascii="仿宋_GB2312" w:eastAsia="仿宋_GB2312" w:hint="eastAsia"/>
          <w:sz w:val="32"/>
          <w:szCs w:val="32"/>
        </w:rPr>
        <w:t>负债结构变化</w:t>
      </w:r>
      <w:r w:rsidR="00D95371" w:rsidRPr="00356D6E">
        <w:rPr>
          <w:rFonts w:ascii="仿宋_GB2312" w:eastAsia="仿宋_GB2312" w:hint="eastAsia"/>
          <w:sz w:val="32"/>
          <w:szCs w:val="32"/>
        </w:rPr>
        <w:t>；</w:t>
      </w:r>
    </w:p>
    <w:p w:rsidR="0018211B" w:rsidRPr="00C526D7" w:rsidRDefault="00F3047F" w:rsidP="000F5696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6D6E">
        <w:rPr>
          <w:rFonts w:ascii="仿宋_GB2312" w:eastAsia="仿宋_GB2312" w:hint="eastAsia"/>
          <w:sz w:val="32"/>
          <w:szCs w:val="32"/>
        </w:rPr>
        <w:t xml:space="preserve">3.2 </w:t>
      </w:r>
      <w:r w:rsidR="00D95371" w:rsidRPr="00356D6E">
        <w:rPr>
          <w:rFonts w:ascii="仿宋_GB2312" w:eastAsia="仿宋_GB2312" w:hint="eastAsia"/>
          <w:sz w:val="32"/>
          <w:szCs w:val="32"/>
        </w:rPr>
        <w:t>验证经营业绩，分析</w:t>
      </w:r>
      <w:r w:rsidRPr="00356D6E">
        <w:rPr>
          <w:rFonts w:ascii="仿宋_GB2312" w:eastAsia="仿宋_GB2312" w:hint="eastAsia"/>
          <w:sz w:val="32"/>
          <w:szCs w:val="32"/>
        </w:rPr>
        <w:t>、</w:t>
      </w:r>
      <w:r w:rsidR="00D95371" w:rsidRPr="00356D6E">
        <w:rPr>
          <w:rFonts w:ascii="仿宋_GB2312" w:eastAsia="仿宋_GB2312" w:hint="eastAsia"/>
          <w:sz w:val="32"/>
          <w:szCs w:val="32"/>
        </w:rPr>
        <w:t>核实收入</w:t>
      </w:r>
      <w:r w:rsidRPr="00356D6E">
        <w:rPr>
          <w:rFonts w:ascii="仿宋_GB2312" w:eastAsia="仿宋_GB2312" w:hint="eastAsia"/>
          <w:sz w:val="32"/>
          <w:szCs w:val="32"/>
        </w:rPr>
        <w:t>、</w:t>
      </w:r>
      <w:r w:rsidR="00D95371" w:rsidRPr="00356D6E">
        <w:rPr>
          <w:rFonts w:ascii="仿宋_GB2312" w:eastAsia="仿宋_GB2312" w:hint="eastAsia"/>
          <w:sz w:val="32"/>
          <w:szCs w:val="32"/>
        </w:rPr>
        <w:t>成本</w:t>
      </w:r>
      <w:r w:rsidRPr="00356D6E">
        <w:rPr>
          <w:rFonts w:ascii="仿宋_GB2312" w:eastAsia="仿宋_GB2312" w:hint="eastAsia"/>
          <w:sz w:val="32"/>
          <w:szCs w:val="32"/>
        </w:rPr>
        <w:t>的</w:t>
      </w:r>
      <w:r w:rsidR="00D95371" w:rsidRPr="00356D6E">
        <w:rPr>
          <w:rFonts w:ascii="仿宋_GB2312" w:eastAsia="仿宋_GB2312" w:hint="eastAsia"/>
          <w:sz w:val="32"/>
          <w:szCs w:val="32"/>
        </w:rPr>
        <w:t>真实性</w:t>
      </w:r>
      <w:r w:rsidRPr="00356D6E">
        <w:rPr>
          <w:rFonts w:ascii="仿宋_GB2312" w:eastAsia="仿宋_GB2312" w:hint="eastAsia"/>
          <w:sz w:val="32"/>
          <w:szCs w:val="32"/>
        </w:rPr>
        <w:t>、</w:t>
      </w:r>
      <w:r w:rsidR="00D95371" w:rsidRPr="00356D6E">
        <w:rPr>
          <w:rFonts w:ascii="仿宋_GB2312" w:eastAsia="仿宋_GB2312" w:hint="eastAsia"/>
          <w:sz w:val="32"/>
          <w:szCs w:val="32"/>
        </w:rPr>
        <w:t>合理性、主要成本费用结构及变化，说明重大变化原因</w:t>
      </w:r>
      <w:r w:rsidR="00344386" w:rsidRPr="00356D6E">
        <w:rPr>
          <w:rFonts w:ascii="仿宋_GB2312" w:eastAsia="仿宋_GB2312" w:hint="eastAsia"/>
          <w:sz w:val="32"/>
          <w:szCs w:val="32"/>
        </w:rPr>
        <w:t>；</w:t>
      </w:r>
      <w:r w:rsidR="0018211B" w:rsidRPr="00C526D7">
        <w:rPr>
          <w:rFonts w:ascii="仿宋_GB2312" w:eastAsia="仿宋_GB2312" w:hint="eastAsia"/>
          <w:sz w:val="32"/>
          <w:szCs w:val="32"/>
        </w:rPr>
        <w:t>分析盈利能力，预测目标企业未来经营情况。</w:t>
      </w:r>
    </w:p>
    <w:p w:rsidR="00F3047F" w:rsidRPr="0018211B" w:rsidRDefault="00F3047F" w:rsidP="007C4591">
      <w:pPr>
        <w:spacing w:line="460" w:lineRule="exact"/>
        <w:rPr>
          <w:rFonts w:ascii="仿宋_GB2312" w:eastAsia="仿宋_GB2312"/>
          <w:sz w:val="32"/>
          <w:szCs w:val="32"/>
        </w:rPr>
      </w:pPr>
    </w:p>
    <w:p w:rsidR="00AD6C37" w:rsidRPr="00356D6E" w:rsidRDefault="00F3047F" w:rsidP="000F5696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6D6E">
        <w:rPr>
          <w:rFonts w:ascii="仿宋_GB2312" w:eastAsia="仿宋_GB2312" w:hint="eastAsia"/>
          <w:sz w:val="32"/>
          <w:szCs w:val="32"/>
        </w:rPr>
        <w:t>3.3</w:t>
      </w:r>
      <w:r w:rsidR="00D95371" w:rsidRPr="00356D6E">
        <w:rPr>
          <w:rFonts w:ascii="仿宋_GB2312" w:eastAsia="仿宋_GB2312" w:hint="eastAsia"/>
          <w:sz w:val="32"/>
          <w:szCs w:val="32"/>
        </w:rPr>
        <w:t>特殊事项的检查</w:t>
      </w:r>
      <w:r w:rsidRPr="00356D6E">
        <w:rPr>
          <w:rFonts w:ascii="仿宋_GB2312" w:eastAsia="仿宋_GB2312" w:hint="eastAsia"/>
          <w:sz w:val="32"/>
          <w:szCs w:val="32"/>
        </w:rPr>
        <w:t>：</w:t>
      </w:r>
      <w:r w:rsidR="00D95371" w:rsidRPr="00356D6E">
        <w:rPr>
          <w:rFonts w:ascii="仿宋_GB2312" w:eastAsia="仿宋_GB2312" w:hint="eastAsia"/>
          <w:sz w:val="32"/>
          <w:szCs w:val="32"/>
        </w:rPr>
        <w:t>包括对</w:t>
      </w:r>
      <w:r w:rsidR="00152008" w:rsidRPr="00356D6E">
        <w:rPr>
          <w:rFonts w:ascii="仿宋_GB2312" w:eastAsia="仿宋_GB2312" w:hint="eastAsia"/>
          <w:sz w:val="32"/>
          <w:szCs w:val="32"/>
        </w:rPr>
        <w:t>被调查企业</w:t>
      </w:r>
      <w:r w:rsidR="00D95371" w:rsidRPr="00356D6E">
        <w:rPr>
          <w:rFonts w:ascii="仿宋_GB2312" w:eastAsia="仿宋_GB2312" w:hint="eastAsia"/>
          <w:sz w:val="32"/>
          <w:szCs w:val="32"/>
        </w:rPr>
        <w:t>存在的特殊事项如财务承诺,</w:t>
      </w:r>
      <w:r w:rsidR="00574FF5" w:rsidRPr="00356D6E">
        <w:rPr>
          <w:rFonts w:ascii="仿宋_GB2312" w:eastAsia="仿宋_GB2312" w:hint="eastAsia"/>
          <w:sz w:val="32"/>
          <w:szCs w:val="32"/>
        </w:rPr>
        <w:t>或有事项</w:t>
      </w:r>
      <w:r w:rsidR="00D95371" w:rsidRPr="00356D6E">
        <w:rPr>
          <w:rFonts w:ascii="仿宋_GB2312" w:eastAsia="仿宋_GB2312" w:hint="eastAsia"/>
          <w:sz w:val="32"/>
          <w:szCs w:val="32"/>
        </w:rPr>
        <w:t>,</w:t>
      </w:r>
      <w:r w:rsidR="00574FF5" w:rsidRPr="00356D6E">
        <w:rPr>
          <w:rFonts w:ascii="仿宋_GB2312" w:eastAsia="仿宋_GB2312" w:hint="eastAsia"/>
          <w:sz w:val="32"/>
          <w:szCs w:val="32"/>
        </w:rPr>
        <w:t>不良资产、</w:t>
      </w:r>
      <w:r w:rsidR="00D95371" w:rsidRPr="00356D6E">
        <w:rPr>
          <w:rFonts w:ascii="仿宋_GB2312" w:eastAsia="仿宋_GB2312" w:hint="eastAsia"/>
          <w:sz w:val="32"/>
          <w:szCs w:val="32"/>
        </w:rPr>
        <w:t>资产负债表日后事项,</w:t>
      </w:r>
      <w:r w:rsidR="00AD6C37" w:rsidRPr="00356D6E">
        <w:rPr>
          <w:rFonts w:ascii="仿宋_GB2312" w:eastAsia="仿宋_GB2312" w:hint="eastAsia"/>
          <w:sz w:val="32"/>
          <w:szCs w:val="32"/>
        </w:rPr>
        <w:t>账外资产负债等；</w:t>
      </w:r>
    </w:p>
    <w:p w:rsidR="007C4591" w:rsidRPr="00356D6E" w:rsidRDefault="00AD6C37" w:rsidP="000F5696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6D6E">
        <w:rPr>
          <w:rFonts w:ascii="仿宋_GB2312" w:eastAsia="仿宋_GB2312" w:hint="eastAsia"/>
          <w:sz w:val="32"/>
          <w:szCs w:val="32"/>
        </w:rPr>
        <w:t>3.4</w:t>
      </w:r>
      <w:r w:rsidR="00603C13" w:rsidRPr="00356D6E">
        <w:rPr>
          <w:rFonts w:ascii="仿宋_GB2312" w:eastAsia="仿宋_GB2312" w:hint="eastAsia"/>
          <w:sz w:val="32"/>
          <w:szCs w:val="32"/>
        </w:rPr>
        <w:t>现金流量情况：</w:t>
      </w:r>
      <w:r w:rsidR="007C4591" w:rsidRPr="00356D6E">
        <w:rPr>
          <w:rFonts w:ascii="仿宋_GB2312" w:eastAsia="仿宋_GB2312" w:hint="eastAsia"/>
          <w:sz w:val="32"/>
          <w:szCs w:val="32"/>
        </w:rPr>
        <w:t>近三年经营性现金流量、投资性现金流量、筹资现金流量整体情况及变化趋势，结合整个资产结构、盈利变动、行业趋势进行合理分析。</w:t>
      </w:r>
    </w:p>
    <w:p w:rsidR="00A430BE" w:rsidRPr="00356D6E" w:rsidRDefault="00A430BE" w:rsidP="000F5696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526D7">
        <w:rPr>
          <w:rFonts w:ascii="仿宋_GB2312" w:eastAsia="仿宋_GB2312" w:hint="eastAsia"/>
          <w:sz w:val="32"/>
          <w:szCs w:val="32"/>
        </w:rPr>
        <w:t>4</w:t>
      </w:r>
      <w:r w:rsidR="00D9633D" w:rsidRPr="00C526D7">
        <w:rPr>
          <w:rFonts w:ascii="仿宋_GB2312" w:eastAsia="仿宋_GB2312" w:hint="eastAsia"/>
          <w:sz w:val="32"/>
          <w:szCs w:val="32"/>
        </w:rPr>
        <w:t>、税收环境及历史完税情况：</w:t>
      </w:r>
      <w:r w:rsidR="00CF5FE3">
        <w:rPr>
          <w:rFonts w:ascii="仿宋_GB2312" w:eastAsia="仿宋_GB2312" w:hint="eastAsia"/>
          <w:sz w:val="32"/>
          <w:szCs w:val="32"/>
        </w:rPr>
        <w:t>对公司历史经营情况产生的税务状况及风险作深入调查；</w:t>
      </w:r>
      <w:r w:rsidRPr="00356D6E">
        <w:rPr>
          <w:rFonts w:ascii="仿宋_GB2312" w:eastAsia="仿宋_GB2312" w:hint="eastAsia"/>
          <w:sz w:val="32"/>
          <w:szCs w:val="32"/>
        </w:rPr>
        <w:t>近三年</w:t>
      </w:r>
      <w:r w:rsidR="00CF5FE3" w:rsidRPr="00356D6E">
        <w:rPr>
          <w:rFonts w:ascii="仿宋_GB2312" w:eastAsia="仿宋_GB2312" w:hint="eastAsia"/>
          <w:sz w:val="32"/>
          <w:szCs w:val="32"/>
        </w:rPr>
        <w:t>内</w:t>
      </w:r>
      <w:r w:rsidR="00CF5FE3">
        <w:rPr>
          <w:rFonts w:ascii="仿宋_GB2312" w:eastAsia="仿宋_GB2312" w:hint="eastAsia"/>
          <w:sz w:val="32"/>
          <w:szCs w:val="32"/>
        </w:rPr>
        <w:t>是否</w:t>
      </w:r>
      <w:r w:rsidR="00CF5FE3">
        <w:rPr>
          <w:rFonts w:ascii="仿宋_GB2312" w:eastAsia="仿宋_GB2312" w:hint="eastAsia"/>
          <w:sz w:val="32"/>
          <w:szCs w:val="32"/>
        </w:rPr>
        <w:t>被</w:t>
      </w:r>
      <w:r w:rsidRPr="00356D6E">
        <w:rPr>
          <w:rFonts w:ascii="仿宋_GB2312" w:eastAsia="仿宋_GB2312" w:hint="eastAsia"/>
          <w:sz w:val="32"/>
          <w:szCs w:val="32"/>
        </w:rPr>
        <w:t>有关税务部门处罚。</w:t>
      </w:r>
    </w:p>
    <w:p w:rsidR="00B9417A" w:rsidRPr="00C526D7" w:rsidRDefault="00B9417A" w:rsidP="000F5696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526D7">
        <w:rPr>
          <w:rFonts w:ascii="仿宋_GB2312" w:eastAsia="仿宋_GB2312" w:hint="eastAsia"/>
          <w:sz w:val="32"/>
          <w:szCs w:val="32"/>
        </w:rPr>
        <w:t>5、</w:t>
      </w:r>
      <w:r w:rsidR="00D9633D" w:rsidRPr="00C526D7">
        <w:rPr>
          <w:rFonts w:ascii="仿宋_GB2312" w:eastAsia="仿宋_GB2312" w:hint="eastAsia"/>
          <w:sz w:val="32"/>
          <w:szCs w:val="32"/>
        </w:rPr>
        <w:t>抵押、担保</w:t>
      </w:r>
      <w:r w:rsidRPr="00C526D7">
        <w:rPr>
          <w:rFonts w:ascii="仿宋_GB2312" w:eastAsia="仿宋_GB2312" w:hint="eastAsia"/>
          <w:sz w:val="32"/>
          <w:szCs w:val="32"/>
        </w:rPr>
        <w:t>及诉讼情况。</w:t>
      </w:r>
    </w:p>
    <w:p w:rsidR="00CF1844" w:rsidRPr="00C526D7" w:rsidRDefault="00B9417A" w:rsidP="000F5696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526D7">
        <w:rPr>
          <w:rFonts w:ascii="仿宋_GB2312" w:eastAsia="仿宋_GB2312" w:hint="eastAsia"/>
          <w:sz w:val="32"/>
          <w:szCs w:val="32"/>
        </w:rPr>
        <w:t>6</w:t>
      </w:r>
      <w:r w:rsidR="00D9633D" w:rsidRPr="00C526D7">
        <w:rPr>
          <w:rFonts w:ascii="仿宋_GB2312" w:eastAsia="仿宋_GB2312" w:hint="eastAsia"/>
          <w:sz w:val="32"/>
          <w:szCs w:val="32"/>
        </w:rPr>
        <w:t>、关联交易：</w:t>
      </w:r>
      <w:r w:rsidRPr="00356D6E">
        <w:rPr>
          <w:rFonts w:ascii="仿宋_GB2312" w:eastAsia="仿宋_GB2312" w:hint="eastAsia"/>
          <w:sz w:val="32"/>
          <w:szCs w:val="32"/>
        </w:rPr>
        <w:t>关联方往来的内容及性质、关联交易比重、</w:t>
      </w:r>
      <w:r w:rsidR="00CF1844" w:rsidRPr="00356D6E">
        <w:rPr>
          <w:rFonts w:ascii="仿宋_GB2312" w:eastAsia="仿宋_GB2312" w:hint="eastAsia"/>
          <w:sz w:val="32"/>
          <w:szCs w:val="32"/>
        </w:rPr>
        <w:t>股东控制其它企业在业务上（主要是上、下游）的关联度，</w:t>
      </w:r>
      <w:r w:rsidR="00F57E05" w:rsidRPr="00356D6E">
        <w:rPr>
          <w:rFonts w:ascii="仿宋_GB2312" w:eastAsia="仿宋_GB2312" w:hint="eastAsia"/>
          <w:sz w:val="32"/>
          <w:szCs w:val="32"/>
        </w:rPr>
        <w:t>关联交易的公允性、</w:t>
      </w:r>
      <w:r w:rsidR="00CF1844" w:rsidRPr="00356D6E">
        <w:rPr>
          <w:rFonts w:ascii="仿宋_GB2312" w:eastAsia="仿宋_GB2312" w:hint="eastAsia"/>
          <w:sz w:val="32"/>
          <w:szCs w:val="32"/>
        </w:rPr>
        <w:t>评价关联交易可能对收购前后产生的影响。</w:t>
      </w:r>
    </w:p>
    <w:p w:rsidR="001A65E1" w:rsidRPr="00356D6E" w:rsidRDefault="00566B2E" w:rsidP="000F5696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526D7">
        <w:rPr>
          <w:rFonts w:ascii="仿宋_GB2312" w:eastAsia="仿宋_GB2312" w:hint="eastAsia"/>
          <w:sz w:val="32"/>
          <w:szCs w:val="32"/>
        </w:rPr>
        <w:t>7</w:t>
      </w:r>
      <w:r w:rsidR="00B9417A" w:rsidRPr="00C526D7">
        <w:rPr>
          <w:rFonts w:ascii="仿宋_GB2312" w:eastAsia="仿宋_GB2312" w:hint="eastAsia"/>
          <w:sz w:val="32"/>
          <w:szCs w:val="32"/>
        </w:rPr>
        <w:t>、内部控制情况</w:t>
      </w:r>
      <w:r w:rsidR="00D9633D" w:rsidRPr="00C526D7">
        <w:rPr>
          <w:rFonts w:ascii="仿宋_GB2312" w:eastAsia="仿宋_GB2312" w:hint="eastAsia"/>
          <w:sz w:val="32"/>
          <w:szCs w:val="32"/>
        </w:rPr>
        <w:t>：</w:t>
      </w:r>
      <w:r w:rsidR="001A65E1" w:rsidRPr="00356D6E">
        <w:rPr>
          <w:rFonts w:ascii="仿宋_GB2312" w:eastAsia="仿宋_GB2312" w:hint="eastAsia"/>
          <w:sz w:val="32"/>
          <w:szCs w:val="32"/>
        </w:rPr>
        <w:t>对内部控制程序及制度作简要评价。</w:t>
      </w:r>
    </w:p>
    <w:p w:rsidR="00B9417A" w:rsidRPr="00356D6E" w:rsidRDefault="00933585" w:rsidP="000F5696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6D6E">
        <w:rPr>
          <w:rFonts w:ascii="仿宋_GB2312" w:eastAsia="仿宋_GB2312" w:hint="eastAsia"/>
          <w:sz w:val="32"/>
          <w:szCs w:val="32"/>
        </w:rPr>
        <w:t>8、完成与股权收购</w:t>
      </w:r>
      <w:proofErr w:type="gramStart"/>
      <w:r w:rsidRPr="00356D6E">
        <w:rPr>
          <w:rFonts w:ascii="仿宋_GB2312" w:eastAsia="仿宋_GB2312" w:hint="eastAsia"/>
          <w:sz w:val="32"/>
          <w:szCs w:val="32"/>
        </w:rPr>
        <w:t>财务尽调有关</w:t>
      </w:r>
      <w:proofErr w:type="gramEnd"/>
      <w:r w:rsidRPr="00356D6E">
        <w:rPr>
          <w:rFonts w:ascii="仿宋_GB2312" w:eastAsia="仿宋_GB2312" w:hint="eastAsia"/>
          <w:sz w:val="32"/>
          <w:szCs w:val="32"/>
        </w:rPr>
        <w:t>的其他工作并出具完整的调查报告。</w:t>
      </w:r>
    </w:p>
    <w:p w:rsidR="0096717A" w:rsidRPr="00C526D7" w:rsidRDefault="00F54AE0" w:rsidP="000F5696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C526D7">
        <w:rPr>
          <w:rFonts w:ascii="仿宋_GB2312" w:eastAsia="仿宋_GB2312" w:hint="eastAsia"/>
          <w:sz w:val="32"/>
          <w:szCs w:val="32"/>
        </w:rPr>
        <w:t>9</w:t>
      </w:r>
      <w:r w:rsidR="00856E67" w:rsidRPr="00C526D7">
        <w:rPr>
          <w:rFonts w:ascii="仿宋_GB2312" w:eastAsia="仿宋_GB2312" w:hint="eastAsia"/>
          <w:sz w:val="32"/>
          <w:szCs w:val="32"/>
        </w:rPr>
        <w:t>、协助</w:t>
      </w:r>
      <w:r w:rsidR="004F6445" w:rsidRPr="00C526D7">
        <w:rPr>
          <w:rFonts w:ascii="仿宋_GB2312" w:eastAsia="仿宋_GB2312" w:hint="eastAsia"/>
          <w:sz w:val="32"/>
          <w:szCs w:val="32"/>
        </w:rPr>
        <w:t>制定股权收购方案，</w:t>
      </w:r>
      <w:r w:rsidR="00945DE1" w:rsidRPr="00C526D7">
        <w:rPr>
          <w:rFonts w:ascii="仿宋_GB2312" w:eastAsia="仿宋_GB2312" w:hint="eastAsia"/>
          <w:sz w:val="32"/>
          <w:szCs w:val="32"/>
        </w:rPr>
        <w:t>其中包含</w:t>
      </w:r>
      <w:r w:rsidR="00483061" w:rsidRPr="00C526D7">
        <w:rPr>
          <w:rFonts w:ascii="仿宋_GB2312" w:eastAsia="仿宋_GB2312" w:hint="eastAsia"/>
          <w:sz w:val="32"/>
          <w:szCs w:val="32"/>
        </w:rPr>
        <w:t>收购价格、税收筹划、合同</w:t>
      </w:r>
      <w:r w:rsidR="0029038A" w:rsidRPr="00C526D7">
        <w:rPr>
          <w:rFonts w:ascii="仿宋_GB2312" w:eastAsia="仿宋_GB2312" w:hint="eastAsia"/>
          <w:sz w:val="32"/>
          <w:szCs w:val="32"/>
        </w:rPr>
        <w:t>及协议中相关</w:t>
      </w:r>
      <w:r w:rsidR="005D101C" w:rsidRPr="00C526D7">
        <w:rPr>
          <w:rFonts w:ascii="仿宋_GB2312" w:eastAsia="仿宋_GB2312" w:hint="eastAsia"/>
          <w:sz w:val="32"/>
          <w:szCs w:val="32"/>
        </w:rPr>
        <w:t>条款</w:t>
      </w:r>
      <w:r w:rsidR="00483061" w:rsidRPr="00C526D7">
        <w:rPr>
          <w:rFonts w:ascii="仿宋_GB2312" w:eastAsia="仿宋_GB2312" w:hint="eastAsia"/>
          <w:sz w:val="32"/>
          <w:szCs w:val="32"/>
        </w:rPr>
        <w:t>的草拟、审查，</w:t>
      </w:r>
      <w:r w:rsidR="00945DE1" w:rsidRPr="00C526D7">
        <w:rPr>
          <w:rFonts w:ascii="仿宋_GB2312" w:eastAsia="仿宋_GB2312" w:hint="eastAsia"/>
          <w:sz w:val="32"/>
          <w:szCs w:val="32"/>
        </w:rPr>
        <w:t>必要时协助参与谈判；</w:t>
      </w:r>
      <w:r w:rsidR="00856E67" w:rsidRPr="00C526D7">
        <w:rPr>
          <w:rFonts w:ascii="仿宋_GB2312" w:eastAsia="仿宋_GB2312" w:hint="eastAsia"/>
          <w:sz w:val="32"/>
          <w:szCs w:val="32"/>
        </w:rPr>
        <w:t>并</w:t>
      </w:r>
      <w:r w:rsidR="001A3A6A" w:rsidRPr="00C526D7">
        <w:rPr>
          <w:rFonts w:ascii="仿宋_GB2312" w:eastAsia="仿宋_GB2312" w:hint="eastAsia"/>
          <w:sz w:val="32"/>
          <w:szCs w:val="32"/>
        </w:rPr>
        <w:t>协助</w:t>
      </w:r>
      <w:r w:rsidR="004F6445" w:rsidRPr="00C526D7">
        <w:rPr>
          <w:rFonts w:ascii="仿宋_GB2312" w:eastAsia="仿宋_GB2312" w:hint="eastAsia"/>
          <w:sz w:val="32"/>
          <w:szCs w:val="32"/>
        </w:rPr>
        <w:t>办理资产产权交易手续。</w:t>
      </w:r>
    </w:p>
    <w:p w:rsidR="00B01603" w:rsidRPr="00C526D7" w:rsidRDefault="00016F2D" w:rsidP="00497DA1">
      <w:pPr>
        <w:widowControl/>
        <w:shd w:val="clear" w:color="auto" w:fill="FFFFFF"/>
        <w:spacing w:before="150" w:after="150" w:line="480" w:lineRule="exact"/>
        <w:jc w:val="left"/>
        <w:rPr>
          <w:rFonts w:ascii="黑体" w:eastAsia="黑体" w:hAnsi="黑体"/>
          <w:b/>
          <w:bCs/>
          <w:color w:val="000000"/>
          <w:kern w:val="0"/>
          <w:sz w:val="32"/>
          <w:szCs w:val="32"/>
        </w:rPr>
      </w:pPr>
      <w:r w:rsidRPr="00C526D7"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四、竞聘人资格</w:t>
      </w:r>
      <w:r w:rsidR="00F17154" w:rsidRPr="00C526D7"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要求</w:t>
      </w:r>
    </w:p>
    <w:p w:rsidR="00545968" w:rsidRPr="00356D6E" w:rsidRDefault="00F17154" w:rsidP="00C526D7">
      <w:pPr>
        <w:spacing w:line="480" w:lineRule="exact"/>
        <w:ind w:firstLineChars="202" w:firstLine="646"/>
        <w:rPr>
          <w:rFonts w:ascii="仿宋_GB2312" w:eastAsia="仿宋_GB2312"/>
          <w:sz w:val="32"/>
          <w:szCs w:val="32"/>
        </w:rPr>
      </w:pPr>
      <w:r w:rsidRPr="00356D6E">
        <w:rPr>
          <w:rFonts w:ascii="仿宋_GB2312" w:eastAsia="仿宋_GB2312" w:hint="eastAsia"/>
          <w:sz w:val="32"/>
          <w:szCs w:val="32"/>
        </w:rPr>
        <w:t>1、依法设立，</w:t>
      </w:r>
      <w:r w:rsidR="004F47F0" w:rsidRPr="00C526D7">
        <w:rPr>
          <w:rFonts w:ascii="仿宋_GB2312" w:eastAsia="仿宋_GB2312" w:hint="eastAsia"/>
          <w:sz w:val="32"/>
          <w:szCs w:val="32"/>
        </w:rPr>
        <w:t>具有独立法人资格，持有合法有效营业执照，</w:t>
      </w:r>
      <w:r w:rsidRPr="00356D6E">
        <w:rPr>
          <w:rFonts w:ascii="仿宋_GB2312" w:eastAsia="仿宋_GB2312" w:hint="eastAsia"/>
          <w:sz w:val="32"/>
          <w:szCs w:val="32"/>
        </w:rPr>
        <w:t>近三</w:t>
      </w:r>
      <w:r w:rsidR="00545968" w:rsidRPr="00356D6E">
        <w:rPr>
          <w:rFonts w:ascii="仿宋_GB2312" w:eastAsia="仿宋_GB2312" w:hint="eastAsia"/>
          <w:sz w:val="32"/>
          <w:szCs w:val="32"/>
        </w:rPr>
        <w:t>年连续正常执业；</w:t>
      </w:r>
    </w:p>
    <w:p w:rsidR="00B01603" w:rsidRDefault="00545968" w:rsidP="00C526D7">
      <w:pPr>
        <w:spacing w:line="480" w:lineRule="exact"/>
        <w:ind w:firstLineChars="202" w:firstLine="646"/>
        <w:rPr>
          <w:rFonts w:ascii="仿宋_GB2312" w:eastAsia="仿宋_GB2312"/>
          <w:sz w:val="32"/>
          <w:szCs w:val="32"/>
        </w:rPr>
      </w:pPr>
      <w:r w:rsidRPr="00356D6E">
        <w:rPr>
          <w:rFonts w:ascii="仿宋_GB2312" w:eastAsia="仿宋_GB2312" w:hint="eastAsia"/>
          <w:sz w:val="32"/>
          <w:szCs w:val="32"/>
        </w:rPr>
        <w:t>2</w:t>
      </w:r>
      <w:r w:rsidR="00F17154" w:rsidRPr="00356D6E">
        <w:rPr>
          <w:rFonts w:ascii="仿宋_GB2312" w:eastAsia="仿宋_GB2312" w:hint="eastAsia"/>
          <w:sz w:val="32"/>
          <w:szCs w:val="32"/>
        </w:rPr>
        <w:t>、</w:t>
      </w:r>
      <w:r w:rsidR="003136BD" w:rsidRPr="00356D6E">
        <w:rPr>
          <w:rFonts w:ascii="仿宋_GB2312" w:eastAsia="仿宋_GB2312" w:hint="eastAsia"/>
          <w:sz w:val="32"/>
          <w:szCs w:val="32"/>
        </w:rPr>
        <w:t>具备会计师</w:t>
      </w:r>
      <w:r w:rsidR="00F17154" w:rsidRPr="00356D6E">
        <w:rPr>
          <w:rFonts w:ascii="仿宋_GB2312" w:eastAsia="仿宋_GB2312" w:hint="eastAsia"/>
          <w:sz w:val="32"/>
          <w:szCs w:val="32"/>
        </w:rPr>
        <w:t>事务所</w:t>
      </w:r>
      <w:r w:rsidR="007B6164" w:rsidRPr="00356D6E">
        <w:rPr>
          <w:rFonts w:ascii="仿宋_GB2312" w:eastAsia="仿宋_GB2312" w:hint="eastAsia"/>
          <w:sz w:val="32"/>
          <w:szCs w:val="32"/>
        </w:rPr>
        <w:t>执业许可</w:t>
      </w:r>
      <w:r w:rsidR="003853E0">
        <w:rPr>
          <w:rFonts w:ascii="仿宋_GB2312" w:eastAsia="仿宋_GB2312" w:hint="eastAsia"/>
          <w:sz w:val="32"/>
          <w:szCs w:val="32"/>
        </w:rPr>
        <w:t>证</w:t>
      </w:r>
      <w:r w:rsidRPr="00356D6E">
        <w:rPr>
          <w:rFonts w:ascii="仿宋_GB2312" w:eastAsia="仿宋_GB2312" w:hint="eastAsia"/>
          <w:sz w:val="32"/>
          <w:szCs w:val="32"/>
        </w:rPr>
        <w:t>；</w:t>
      </w:r>
    </w:p>
    <w:p w:rsidR="00014D9E" w:rsidRPr="00C526D7" w:rsidRDefault="00014D9E" w:rsidP="00C526D7">
      <w:pPr>
        <w:spacing w:line="480" w:lineRule="exact"/>
        <w:ind w:firstLineChars="202"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Pr="00014D9E">
        <w:rPr>
          <w:rFonts w:ascii="仿宋_GB2312" w:eastAsia="仿宋_GB2312" w:hint="eastAsia"/>
          <w:sz w:val="32"/>
          <w:szCs w:val="32"/>
        </w:rPr>
        <w:t>近三年</w:t>
      </w:r>
      <w:r w:rsidR="00022862" w:rsidRPr="00022862">
        <w:rPr>
          <w:rFonts w:ascii="仿宋_GB2312" w:eastAsia="仿宋_GB2312" w:hint="eastAsia"/>
          <w:sz w:val="32"/>
          <w:szCs w:val="32"/>
        </w:rPr>
        <w:t>（2015年以后）</w:t>
      </w:r>
      <w:r w:rsidRPr="00014D9E">
        <w:rPr>
          <w:rFonts w:ascii="仿宋_GB2312" w:eastAsia="仿宋_GB2312" w:hint="eastAsia"/>
          <w:sz w:val="32"/>
          <w:szCs w:val="32"/>
        </w:rPr>
        <w:t>来承接过5个企业审计或企业股权投资相关的财务尽职调查相关工作</w:t>
      </w:r>
      <w:r w:rsidR="004C3893">
        <w:rPr>
          <w:rFonts w:ascii="仿宋_GB2312" w:eastAsia="仿宋_GB2312" w:hint="eastAsia"/>
          <w:sz w:val="32"/>
          <w:szCs w:val="32"/>
        </w:rPr>
        <w:t>；</w:t>
      </w:r>
    </w:p>
    <w:p w:rsidR="00B01603" w:rsidRPr="00C526D7" w:rsidRDefault="004F47F0" w:rsidP="00C526D7">
      <w:pPr>
        <w:spacing w:line="480" w:lineRule="exact"/>
        <w:ind w:firstLineChars="202"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F17154" w:rsidRPr="003853E0">
        <w:rPr>
          <w:rFonts w:ascii="仿宋_GB2312" w:eastAsia="仿宋_GB2312" w:hint="eastAsia"/>
          <w:sz w:val="32"/>
          <w:szCs w:val="32"/>
        </w:rPr>
        <w:t>、</w:t>
      </w:r>
      <w:r w:rsidR="00022862" w:rsidRPr="00C526D7">
        <w:rPr>
          <w:rFonts w:ascii="仿宋_GB2312" w:eastAsia="仿宋_GB2312" w:hint="eastAsia"/>
          <w:sz w:val="32"/>
          <w:szCs w:val="32"/>
        </w:rPr>
        <w:t>比选申请人是进入“四川省国资委中介机构备选库”</w:t>
      </w:r>
      <w:r w:rsidR="007B106A" w:rsidRPr="00C526D7">
        <w:rPr>
          <w:rFonts w:ascii="仿宋_GB2312" w:eastAsia="仿宋_GB2312" w:hint="eastAsia"/>
          <w:sz w:val="32"/>
          <w:szCs w:val="32"/>
        </w:rPr>
        <w:t>或是在四川省注册会计师协会发布的“关于</w:t>
      </w:r>
      <w:r w:rsidR="007B106A" w:rsidRPr="00C526D7">
        <w:rPr>
          <w:rFonts w:ascii="仿宋_GB2312" w:eastAsia="仿宋_GB2312" w:hint="eastAsia"/>
          <w:sz w:val="32"/>
          <w:szCs w:val="32"/>
        </w:rPr>
        <w:t>四川省</w:t>
      </w:r>
      <w:r w:rsidR="007B106A" w:rsidRPr="00C526D7">
        <w:rPr>
          <w:rFonts w:ascii="仿宋_GB2312" w:eastAsia="仿宋_GB2312" w:hint="eastAsia"/>
          <w:sz w:val="32"/>
          <w:szCs w:val="32"/>
        </w:rPr>
        <w:t>2017年</w:t>
      </w:r>
      <w:r w:rsidR="007B106A" w:rsidRPr="00C526D7">
        <w:rPr>
          <w:rFonts w:ascii="仿宋_GB2312" w:eastAsia="仿宋_GB2312" w:hint="eastAsia"/>
          <w:sz w:val="32"/>
          <w:szCs w:val="32"/>
        </w:rPr>
        <w:lastRenderedPageBreak/>
        <w:t>度会计师事务所综合评价前百家信息公示”中的中介机构</w:t>
      </w:r>
      <w:r w:rsidR="00022862" w:rsidRPr="00C526D7">
        <w:rPr>
          <w:rFonts w:ascii="仿宋_GB2312" w:eastAsia="仿宋_GB2312" w:hint="eastAsia"/>
          <w:sz w:val="32"/>
          <w:szCs w:val="32"/>
        </w:rPr>
        <w:t>。</w:t>
      </w:r>
    </w:p>
    <w:p w:rsidR="00B01603" w:rsidRPr="00C526D7" w:rsidRDefault="00F17154">
      <w:pPr>
        <w:widowControl/>
        <w:shd w:val="clear" w:color="auto" w:fill="FFFFFF"/>
        <w:spacing w:before="150" w:after="150" w:line="480" w:lineRule="exact"/>
        <w:jc w:val="left"/>
        <w:rPr>
          <w:rFonts w:ascii="黑体" w:eastAsia="黑体" w:hAnsi="黑体"/>
          <w:b/>
          <w:bCs/>
          <w:color w:val="000000"/>
          <w:kern w:val="0"/>
          <w:sz w:val="32"/>
          <w:szCs w:val="32"/>
        </w:rPr>
      </w:pPr>
      <w:r w:rsidRPr="00C526D7"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五、发布公告和媒体</w:t>
      </w:r>
    </w:p>
    <w:p w:rsidR="00B01603" w:rsidRPr="00356D6E" w:rsidRDefault="00F17154" w:rsidP="007B6F43">
      <w:pPr>
        <w:widowControl/>
        <w:shd w:val="clear" w:color="auto" w:fill="FFFFFF"/>
        <w:spacing w:before="150" w:after="150" w:line="480" w:lineRule="exact"/>
        <w:ind w:firstLineChars="200" w:firstLine="640"/>
        <w:jc w:val="left"/>
        <w:rPr>
          <w:rFonts w:ascii="仿宋_GB2312" w:eastAsia="仿宋_GB2312" w:hAnsi="����" w:hint="eastAsia"/>
          <w:color w:val="444444"/>
          <w:kern w:val="0"/>
          <w:sz w:val="32"/>
          <w:szCs w:val="32"/>
        </w:rPr>
      </w:pPr>
      <w:r w:rsidRPr="00356D6E">
        <w:rPr>
          <w:rFonts w:ascii="仿宋_GB2312" w:eastAsia="仿宋_GB2312" w:hAnsi="����" w:hint="eastAsia"/>
          <w:color w:val="444444"/>
          <w:kern w:val="0"/>
          <w:sz w:val="32"/>
          <w:szCs w:val="32"/>
        </w:rPr>
        <w:t> </w:t>
      </w:r>
      <w:r w:rsidRPr="00356D6E">
        <w:rPr>
          <w:rFonts w:ascii="仿宋_GB2312" w:eastAsia="仿宋_GB2312" w:hAnsi="����" w:hint="eastAsia"/>
          <w:color w:val="444444"/>
          <w:kern w:val="0"/>
          <w:sz w:val="32"/>
          <w:szCs w:val="32"/>
        </w:rPr>
        <w:t>本</w:t>
      </w:r>
      <w:r w:rsidR="00B06F5E" w:rsidRPr="00356D6E">
        <w:rPr>
          <w:rFonts w:ascii="仿宋_GB2312" w:eastAsia="仿宋_GB2312" w:hAnsi="����" w:hint="eastAsia"/>
          <w:color w:val="444444"/>
          <w:kern w:val="0"/>
          <w:sz w:val="32"/>
          <w:szCs w:val="32"/>
        </w:rPr>
        <w:t>比选</w:t>
      </w:r>
      <w:r w:rsidRPr="00356D6E">
        <w:rPr>
          <w:rFonts w:ascii="仿宋_GB2312" w:eastAsia="仿宋_GB2312" w:hAnsi="����" w:hint="eastAsia"/>
          <w:color w:val="444444"/>
          <w:kern w:val="0"/>
          <w:sz w:val="32"/>
          <w:szCs w:val="32"/>
        </w:rPr>
        <w:t>公告在四川省投资集团有限责任公司网站发布。</w:t>
      </w:r>
    </w:p>
    <w:p w:rsidR="00B01603" w:rsidRPr="00C526D7" w:rsidRDefault="00F17154" w:rsidP="00545968">
      <w:pPr>
        <w:spacing w:line="480" w:lineRule="exact"/>
        <w:rPr>
          <w:rFonts w:ascii="黑体" w:eastAsia="黑体" w:hAnsi="黑体"/>
          <w:b/>
          <w:bCs/>
          <w:color w:val="000000"/>
          <w:kern w:val="0"/>
          <w:sz w:val="32"/>
          <w:szCs w:val="32"/>
        </w:rPr>
      </w:pPr>
      <w:r w:rsidRPr="00C526D7"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六、报名时间</w:t>
      </w:r>
    </w:p>
    <w:p w:rsidR="00B01603" w:rsidRPr="00356D6E" w:rsidRDefault="00F17154" w:rsidP="007B6F43">
      <w:pPr>
        <w:spacing w:line="480" w:lineRule="exact"/>
        <w:ind w:firstLineChars="202" w:firstLine="646"/>
        <w:rPr>
          <w:rFonts w:ascii="仿宋_GB2312" w:eastAsia="仿宋_GB2312"/>
          <w:sz w:val="32"/>
          <w:szCs w:val="32"/>
        </w:rPr>
      </w:pPr>
      <w:r w:rsidRPr="00356D6E">
        <w:rPr>
          <w:rFonts w:ascii="仿宋_GB2312" w:eastAsia="仿宋_GB2312" w:hint="eastAsia"/>
          <w:sz w:val="32"/>
          <w:szCs w:val="32"/>
        </w:rPr>
        <w:t>2018年</w:t>
      </w:r>
      <w:r w:rsidR="00DF10D4" w:rsidRPr="00356D6E">
        <w:rPr>
          <w:rFonts w:ascii="仿宋_GB2312" w:eastAsia="仿宋_GB2312" w:hint="eastAsia"/>
          <w:sz w:val="32"/>
          <w:szCs w:val="32"/>
        </w:rPr>
        <w:t>4月</w:t>
      </w:r>
      <w:r w:rsidR="001A24F8" w:rsidRPr="00356D6E">
        <w:rPr>
          <w:rFonts w:ascii="仿宋_GB2312" w:eastAsia="仿宋_GB2312" w:hint="eastAsia"/>
          <w:sz w:val="32"/>
          <w:szCs w:val="32"/>
        </w:rPr>
        <w:t>16</w:t>
      </w:r>
      <w:r w:rsidR="00DF10D4" w:rsidRPr="00356D6E">
        <w:rPr>
          <w:rFonts w:ascii="仿宋_GB2312" w:eastAsia="仿宋_GB2312" w:hint="eastAsia"/>
          <w:sz w:val="32"/>
          <w:szCs w:val="32"/>
        </w:rPr>
        <w:t>日</w:t>
      </w:r>
      <w:r w:rsidRPr="00356D6E">
        <w:rPr>
          <w:rFonts w:ascii="仿宋_GB2312" w:eastAsia="仿宋_GB2312" w:hint="eastAsia"/>
          <w:sz w:val="32"/>
          <w:szCs w:val="32"/>
        </w:rPr>
        <w:t>至2018年</w:t>
      </w:r>
      <w:r w:rsidR="00B06F5E" w:rsidRPr="00356D6E">
        <w:rPr>
          <w:rFonts w:ascii="仿宋_GB2312" w:eastAsia="仿宋_GB2312" w:hint="eastAsia"/>
          <w:sz w:val="32"/>
          <w:szCs w:val="32"/>
        </w:rPr>
        <w:t>4</w:t>
      </w:r>
      <w:r w:rsidRPr="00356D6E">
        <w:rPr>
          <w:rFonts w:ascii="仿宋_GB2312" w:eastAsia="仿宋_GB2312" w:hint="eastAsia"/>
          <w:sz w:val="32"/>
          <w:szCs w:val="32"/>
        </w:rPr>
        <w:t>月</w:t>
      </w:r>
      <w:r w:rsidR="001A24F8" w:rsidRPr="00356D6E">
        <w:rPr>
          <w:rFonts w:ascii="仿宋_GB2312" w:eastAsia="仿宋_GB2312" w:hint="eastAsia"/>
          <w:sz w:val="32"/>
          <w:szCs w:val="32"/>
        </w:rPr>
        <w:t>18</w:t>
      </w:r>
      <w:r w:rsidRPr="00356D6E">
        <w:rPr>
          <w:rFonts w:ascii="仿宋_GB2312" w:eastAsia="仿宋_GB2312" w:hint="eastAsia"/>
          <w:sz w:val="32"/>
          <w:szCs w:val="32"/>
        </w:rPr>
        <w:t>日，每天上午：</w:t>
      </w:r>
      <w:r w:rsidR="004C63FD" w:rsidRPr="00356D6E">
        <w:rPr>
          <w:rFonts w:ascii="仿宋_GB2312" w:eastAsia="仿宋_GB2312" w:hint="eastAsia"/>
          <w:sz w:val="32"/>
          <w:szCs w:val="32"/>
        </w:rPr>
        <w:t>9:00-12:0</w:t>
      </w:r>
      <w:r w:rsidRPr="00356D6E">
        <w:rPr>
          <w:rFonts w:ascii="仿宋_GB2312" w:eastAsia="仿宋_GB2312" w:hint="eastAsia"/>
          <w:sz w:val="32"/>
          <w:szCs w:val="32"/>
        </w:rPr>
        <w:t>0，下午：</w:t>
      </w:r>
      <w:r w:rsidR="003C34A9">
        <w:rPr>
          <w:rFonts w:ascii="仿宋_GB2312" w:eastAsia="仿宋_GB2312" w:hint="eastAsia"/>
          <w:sz w:val="32"/>
          <w:szCs w:val="32"/>
        </w:rPr>
        <w:t>2:3</w:t>
      </w:r>
      <w:r w:rsidRPr="00356D6E">
        <w:rPr>
          <w:rFonts w:ascii="仿宋_GB2312" w:eastAsia="仿宋_GB2312" w:hint="eastAsia"/>
          <w:sz w:val="32"/>
          <w:szCs w:val="32"/>
        </w:rPr>
        <w:t>0-5:30。</w:t>
      </w:r>
    </w:p>
    <w:p w:rsidR="00B01603" w:rsidRPr="00C526D7" w:rsidRDefault="00F17154" w:rsidP="00C526D7">
      <w:pPr>
        <w:widowControl/>
        <w:shd w:val="clear" w:color="auto" w:fill="FFFFFF"/>
        <w:spacing w:before="150" w:after="150" w:line="480" w:lineRule="exact"/>
        <w:jc w:val="left"/>
        <w:rPr>
          <w:rFonts w:ascii="黑体" w:eastAsia="黑体" w:hAnsi="黑体"/>
          <w:b/>
          <w:bCs/>
          <w:color w:val="000000"/>
          <w:kern w:val="0"/>
          <w:sz w:val="32"/>
          <w:szCs w:val="32"/>
        </w:rPr>
      </w:pPr>
      <w:r w:rsidRPr="00C526D7"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七、报名地点</w:t>
      </w:r>
    </w:p>
    <w:p w:rsidR="00B01603" w:rsidRPr="00C526D7" w:rsidRDefault="00F17154" w:rsidP="007B6F43">
      <w:pPr>
        <w:widowControl/>
        <w:shd w:val="clear" w:color="auto" w:fill="FFFFFF"/>
        <w:spacing w:before="150" w:after="150" w:line="480" w:lineRule="exact"/>
        <w:ind w:firstLineChars="250" w:firstLine="800"/>
        <w:jc w:val="left"/>
        <w:rPr>
          <w:rFonts w:ascii="仿宋_GB2312" w:eastAsia="仿宋_GB2312" w:hint="eastAsia"/>
          <w:sz w:val="32"/>
          <w:szCs w:val="32"/>
        </w:rPr>
      </w:pPr>
      <w:r w:rsidRPr="00C526D7">
        <w:rPr>
          <w:rFonts w:ascii="仿宋_GB2312" w:eastAsia="仿宋_GB2312" w:hint="eastAsia"/>
          <w:sz w:val="32"/>
          <w:szCs w:val="32"/>
        </w:rPr>
        <w:t>西昌市城南大道翔龙小区A</w:t>
      </w:r>
      <w:proofErr w:type="gramStart"/>
      <w:r w:rsidRPr="00C526D7">
        <w:rPr>
          <w:rFonts w:ascii="仿宋_GB2312" w:eastAsia="仿宋_GB2312" w:hint="eastAsia"/>
          <w:sz w:val="32"/>
          <w:szCs w:val="32"/>
        </w:rPr>
        <w:t>幢唯尚酒店3楼公司</w:t>
      </w:r>
      <w:proofErr w:type="gramEnd"/>
      <w:r w:rsidRPr="00C526D7">
        <w:rPr>
          <w:rFonts w:ascii="仿宋_GB2312" w:eastAsia="仿宋_GB2312" w:hint="eastAsia"/>
          <w:sz w:val="32"/>
          <w:szCs w:val="32"/>
        </w:rPr>
        <w:t>办公室大厅。</w:t>
      </w:r>
      <w:r w:rsidR="00753AF7" w:rsidRPr="00C526D7">
        <w:rPr>
          <w:rFonts w:ascii="仿宋_GB2312" w:eastAsia="仿宋_GB2312" w:hint="eastAsia"/>
          <w:sz w:val="32"/>
          <w:szCs w:val="32"/>
        </w:rPr>
        <w:t>在凉山州以外的潜在比选响应人可根据实际需要在网上报名，报名地址：</w:t>
      </w:r>
      <w:hyperlink r:id="rId7" w:history="1">
        <w:r w:rsidR="00753AF7" w:rsidRPr="00C526D7">
          <w:rPr>
            <w:rFonts w:hint="eastAsia"/>
          </w:rPr>
          <w:t>531607116@qq.com</w:t>
        </w:r>
      </w:hyperlink>
      <w:r w:rsidR="00CA6DBF" w:rsidRPr="00C526D7">
        <w:rPr>
          <w:rFonts w:ascii="仿宋_GB2312" w:eastAsia="仿宋_GB2312" w:hint="eastAsia"/>
          <w:sz w:val="32"/>
          <w:szCs w:val="32"/>
        </w:rPr>
        <w:t>。</w:t>
      </w:r>
      <w:r w:rsidR="0070610F" w:rsidRPr="00C526D7">
        <w:rPr>
          <w:rFonts w:ascii="仿宋_GB2312" w:eastAsia="仿宋_GB2312" w:hint="eastAsia"/>
          <w:sz w:val="32"/>
          <w:szCs w:val="32"/>
        </w:rPr>
        <w:t>网上报名的，则需写明比选文件发送</w:t>
      </w:r>
      <w:r w:rsidR="00722583" w:rsidRPr="00C526D7">
        <w:rPr>
          <w:rFonts w:ascii="仿宋_GB2312" w:eastAsia="仿宋_GB2312" w:hint="eastAsia"/>
          <w:sz w:val="32"/>
          <w:szCs w:val="32"/>
        </w:rPr>
        <w:t>的</w:t>
      </w:r>
      <w:r w:rsidR="0070610F" w:rsidRPr="00C526D7">
        <w:rPr>
          <w:rFonts w:ascii="仿宋_GB2312" w:eastAsia="仿宋_GB2312" w:hint="eastAsia"/>
          <w:sz w:val="32"/>
          <w:szCs w:val="32"/>
        </w:rPr>
        <w:t>指定邮箱地址。</w:t>
      </w:r>
    </w:p>
    <w:p w:rsidR="00B01603" w:rsidRPr="00C526D7" w:rsidRDefault="00F17154" w:rsidP="007B6F43">
      <w:pPr>
        <w:widowControl/>
        <w:shd w:val="clear" w:color="auto" w:fill="FFFFFF"/>
        <w:spacing w:before="150" w:after="150" w:line="480" w:lineRule="exact"/>
        <w:ind w:firstLineChars="99" w:firstLine="318"/>
        <w:jc w:val="left"/>
        <w:rPr>
          <w:rFonts w:ascii="黑体" w:eastAsia="黑体" w:hAnsi="黑体"/>
          <w:b/>
          <w:bCs/>
          <w:color w:val="000000"/>
          <w:kern w:val="0"/>
          <w:sz w:val="32"/>
          <w:szCs w:val="32"/>
        </w:rPr>
      </w:pPr>
      <w:r w:rsidRPr="00C526D7"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八、参选报名须知</w:t>
      </w:r>
    </w:p>
    <w:p w:rsidR="00B01603" w:rsidRPr="00C526D7" w:rsidRDefault="00CD776A" w:rsidP="007B6F43">
      <w:pPr>
        <w:widowControl/>
        <w:shd w:val="clear" w:color="auto" w:fill="FFFFFF"/>
        <w:spacing w:before="150" w:after="150" w:line="480" w:lineRule="exact"/>
        <w:ind w:firstLineChars="250" w:firstLine="800"/>
        <w:jc w:val="left"/>
        <w:rPr>
          <w:rFonts w:ascii="仿宋_GB2312" w:eastAsia="仿宋_GB2312" w:hint="eastAsia"/>
          <w:sz w:val="32"/>
          <w:szCs w:val="32"/>
        </w:rPr>
      </w:pPr>
      <w:r w:rsidRPr="00C526D7">
        <w:rPr>
          <w:rFonts w:ascii="仿宋_GB2312" w:eastAsia="仿宋_GB2312" w:hint="eastAsia"/>
          <w:sz w:val="32"/>
          <w:szCs w:val="32"/>
        </w:rPr>
        <w:t>比选响应人</w:t>
      </w:r>
      <w:r w:rsidR="00F17154" w:rsidRPr="00C526D7">
        <w:rPr>
          <w:rFonts w:ascii="仿宋_GB2312" w:eastAsia="仿宋_GB2312" w:hint="eastAsia"/>
          <w:sz w:val="32"/>
          <w:szCs w:val="32"/>
        </w:rPr>
        <w:t>报名时由法定代表人（或授权人）携带</w:t>
      </w:r>
      <w:r w:rsidR="00753AF7" w:rsidRPr="00C526D7">
        <w:rPr>
          <w:rFonts w:ascii="仿宋_GB2312" w:eastAsia="仿宋_GB2312" w:hint="eastAsia"/>
          <w:sz w:val="32"/>
          <w:szCs w:val="32"/>
        </w:rPr>
        <w:t>（或发送扫描件）</w:t>
      </w:r>
      <w:r w:rsidR="00F17154" w:rsidRPr="00C526D7">
        <w:rPr>
          <w:rFonts w:ascii="仿宋_GB2312" w:eastAsia="仿宋_GB2312" w:hint="eastAsia"/>
          <w:sz w:val="32"/>
          <w:szCs w:val="32"/>
        </w:rPr>
        <w:t>法</w:t>
      </w:r>
      <w:r w:rsidR="00545968" w:rsidRPr="00C526D7">
        <w:rPr>
          <w:rFonts w:ascii="仿宋_GB2312" w:eastAsia="仿宋_GB2312" w:hint="eastAsia"/>
          <w:sz w:val="32"/>
          <w:szCs w:val="32"/>
        </w:rPr>
        <w:t>定代表人证明书（法人代表授权书）及本人身份证、营业执照（副本）。</w:t>
      </w:r>
    </w:p>
    <w:p w:rsidR="00B01603" w:rsidRPr="00C526D7" w:rsidRDefault="00F17154" w:rsidP="007B6F43">
      <w:pPr>
        <w:widowControl/>
        <w:shd w:val="clear" w:color="auto" w:fill="FFFFFF"/>
        <w:spacing w:before="150" w:after="150" w:line="480" w:lineRule="exact"/>
        <w:ind w:firstLineChars="99" w:firstLine="318"/>
        <w:jc w:val="left"/>
        <w:rPr>
          <w:rFonts w:ascii="黑体" w:eastAsia="黑体" w:hAnsi="黑体"/>
          <w:b/>
          <w:bCs/>
          <w:color w:val="000000"/>
          <w:kern w:val="0"/>
          <w:sz w:val="32"/>
          <w:szCs w:val="32"/>
        </w:rPr>
      </w:pPr>
      <w:r w:rsidRPr="00C526D7"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九、联系人</w:t>
      </w:r>
    </w:p>
    <w:p w:rsidR="00B01603" w:rsidRPr="00356D6E" w:rsidRDefault="00B06F5E" w:rsidP="007B6F43">
      <w:pPr>
        <w:widowControl/>
        <w:shd w:val="clear" w:color="auto" w:fill="FFFFFF"/>
        <w:spacing w:before="150" w:after="150" w:line="480" w:lineRule="exact"/>
        <w:ind w:firstLineChars="250" w:firstLine="800"/>
        <w:jc w:val="left"/>
        <w:rPr>
          <w:rFonts w:ascii="仿宋_GB2312" w:eastAsia="仿宋_GB2312" w:hAnsi="����" w:hint="eastAsia"/>
          <w:color w:val="444444"/>
          <w:kern w:val="0"/>
          <w:sz w:val="32"/>
          <w:szCs w:val="32"/>
        </w:rPr>
      </w:pPr>
      <w:r w:rsidRPr="00356D6E">
        <w:rPr>
          <w:rFonts w:ascii="仿宋_GB2312" w:eastAsia="仿宋_GB2312" w:hAnsi="����" w:hint="eastAsia"/>
          <w:color w:val="444444"/>
          <w:kern w:val="0"/>
          <w:sz w:val="32"/>
          <w:szCs w:val="32"/>
        </w:rPr>
        <w:t>乔</w:t>
      </w:r>
      <w:r w:rsidR="00F17154" w:rsidRPr="00356D6E">
        <w:rPr>
          <w:rFonts w:ascii="仿宋_GB2312" w:eastAsia="仿宋_GB2312" w:hAnsi="����" w:hint="eastAsia"/>
          <w:color w:val="444444"/>
          <w:kern w:val="0"/>
          <w:sz w:val="32"/>
          <w:szCs w:val="32"/>
        </w:rPr>
        <w:t>先生联系电话：</w:t>
      </w:r>
      <w:proofErr w:type="gramStart"/>
      <w:r w:rsidRPr="00356D6E">
        <w:rPr>
          <w:rFonts w:ascii="仿宋_GB2312" w:eastAsia="仿宋_GB2312" w:hAnsi="����" w:hint="eastAsia"/>
          <w:color w:val="444444"/>
          <w:kern w:val="0"/>
          <w:sz w:val="32"/>
          <w:szCs w:val="32"/>
        </w:rPr>
        <w:t>15802878614</w:t>
      </w:r>
      <w:r w:rsidR="005E00B6" w:rsidRPr="00356D6E">
        <w:rPr>
          <w:rFonts w:ascii="仿宋_GB2312" w:eastAsia="仿宋_GB2312" w:hAnsi="����" w:hint="eastAsia"/>
          <w:color w:val="444444"/>
          <w:kern w:val="0"/>
          <w:sz w:val="32"/>
          <w:szCs w:val="32"/>
        </w:rPr>
        <w:t xml:space="preserve">   </w:t>
      </w:r>
      <w:hyperlink r:id="rId8" w:history="1">
        <w:r w:rsidR="00012AB2" w:rsidRPr="00356D6E">
          <w:rPr>
            <w:rStyle w:val="a7"/>
            <w:rFonts w:ascii="仿宋_GB2312" w:eastAsia="仿宋_GB2312" w:hAnsi="����" w:hint="eastAsia"/>
            <w:kern w:val="0"/>
            <w:sz w:val="32"/>
            <w:szCs w:val="32"/>
          </w:rPr>
          <w:t>531607116@qq.com</w:t>
        </w:r>
        <w:proofErr w:type="gramEnd"/>
      </w:hyperlink>
    </w:p>
    <w:p w:rsidR="00027CDB" w:rsidRPr="00356D6E" w:rsidRDefault="00027CDB" w:rsidP="00027CDB">
      <w:pPr>
        <w:widowControl/>
        <w:shd w:val="clear" w:color="auto" w:fill="FFFFFF"/>
        <w:spacing w:before="150" w:after="150" w:line="480" w:lineRule="exact"/>
        <w:ind w:right="480"/>
        <w:rPr>
          <w:rFonts w:ascii="仿宋_GB2312" w:eastAsia="仿宋_GB2312" w:hAnsi="����" w:hint="eastAsia"/>
          <w:color w:val="444444"/>
          <w:kern w:val="0"/>
          <w:sz w:val="32"/>
          <w:szCs w:val="32"/>
        </w:rPr>
      </w:pPr>
    </w:p>
    <w:p w:rsidR="00012AB2" w:rsidRPr="00356D6E" w:rsidRDefault="005E00B6" w:rsidP="00027CDB">
      <w:pPr>
        <w:widowControl/>
        <w:shd w:val="clear" w:color="auto" w:fill="FFFFFF"/>
        <w:spacing w:before="150" w:after="150" w:line="480" w:lineRule="exact"/>
        <w:ind w:right="480"/>
        <w:jc w:val="right"/>
        <w:rPr>
          <w:rFonts w:ascii="仿宋_GB2312" w:eastAsia="仿宋_GB2312" w:hAnsi="宋体"/>
          <w:b/>
          <w:bCs/>
          <w:color w:val="000000"/>
          <w:kern w:val="0"/>
          <w:sz w:val="32"/>
          <w:szCs w:val="32"/>
        </w:rPr>
      </w:pPr>
      <w:r w:rsidRPr="00356D6E">
        <w:rPr>
          <w:rFonts w:ascii="仿宋_GB2312" w:eastAsia="仿宋_GB2312" w:hAnsi="����" w:hint="eastAsia"/>
          <w:color w:val="444444"/>
          <w:kern w:val="0"/>
          <w:sz w:val="32"/>
          <w:szCs w:val="32"/>
        </w:rPr>
        <w:t>2018</w:t>
      </w:r>
      <w:r w:rsidR="00F17154" w:rsidRPr="00356D6E">
        <w:rPr>
          <w:rFonts w:ascii="仿宋_GB2312" w:eastAsia="仿宋_GB2312" w:hAnsi="����" w:hint="eastAsia"/>
          <w:color w:val="444444"/>
          <w:kern w:val="0"/>
          <w:sz w:val="32"/>
          <w:szCs w:val="32"/>
        </w:rPr>
        <w:t>年</w:t>
      </w:r>
      <w:r w:rsidR="00BF77F2" w:rsidRPr="00356D6E">
        <w:rPr>
          <w:rFonts w:ascii="仿宋_GB2312" w:eastAsia="仿宋_GB2312" w:hAnsi="����" w:hint="eastAsia"/>
          <w:color w:val="444444"/>
          <w:kern w:val="0"/>
          <w:sz w:val="32"/>
          <w:szCs w:val="32"/>
        </w:rPr>
        <w:t xml:space="preserve"> 4</w:t>
      </w:r>
      <w:r w:rsidR="00F17154" w:rsidRPr="00356D6E">
        <w:rPr>
          <w:rFonts w:ascii="仿宋_GB2312" w:eastAsia="仿宋_GB2312" w:hAnsi="����" w:hint="eastAsia"/>
          <w:color w:val="444444"/>
          <w:kern w:val="0"/>
          <w:sz w:val="32"/>
          <w:szCs w:val="32"/>
        </w:rPr>
        <w:t>月</w:t>
      </w:r>
      <w:r w:rsidR="00027CDB" w:rsidRPr="00356D6E">
        <w:rPr>
          <w:rFonts w:ascii="仿宋_GB2312" w:eastAsia="仿宋_GB2312" w:hAnsi="����" w:hint="eastAsia"/>
          <w:color w:val="444444"/>
          <w:kern w:val="0"/>
          <w:sz w:val="32"/>
          <w:szCs w:val="32"/>
        </w:rPr>
        <w:t>16</w:t>
      </w:r>
      <w:r w:rsidR="00F17154" w:rsidRPr="00356D6E">
        <w:rPr>
          <w:rFonts w:ascii="仿宋_GB2312" w:eastAsia="仿宋_GB2312" w:hAnsi="����" w:hint="eastAsia"/>
          <w:color w:val="444444"/>
          <w:kern w:val="0"/>
          <w:sz w:val="32"/>
          <w:szCs w:val="32"/>
        </w:rPr>
        <w:t>日</w:t>
      </w:r>
    </w:p>
    <w:p w:rsidR="00356D6E" w:rsidRPr="00356D6E" w:rsidRDefault="00356D6E">
      <w:pPr>
        <w:widowControl/>
        <w:shd w:val="clear" w:color="auto" w:fill="FFFFFF"/>
        <w:spacing w:before="150" w:after="150" w:line="480" w:lineRule="exact"/>
        <w:ind w:right="480"/>
        <w:jc w:val="right"/>
        <w:rPr>
          <w:rFonts w:ascii="仿宋_GB2312" w:eastAsia="仿宋_GB2312" w:hAnsi="宋体"/>
          <w:b/>
          <w:bCs/>
          <w:color w:val="000000"/>
          <w:kern w:val="0"/>
          <w:sz w:val="32"/>
          <w:szCs w:val="32"/>
        </w:rPr>
      </w:pPr>
    </w:p>
    <w:sectPr w:rsidR="00356D6E" w:rsidRPr="00356D6E" w:rsidSect="00027C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91D" w:rsidRDefault="004B191D" w:rsidP="00F17154">
      <w:r>
        <w:separator/>
      </w:r>
    </w:p>
  </w:endnote>
  <w:endnote w:type="continuationSeparator" w:id="0">
    <w:p w:rsidR="004B191D" w:rsidRDefault="004B191D" w:rsidP="00F1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91D" w:rsidRDefault="004B191D" w:rsidP="00F17154">
      <w:r>
        <w:separator/>
      </w:r>
    </w:p>
  </w:footnote>
  <w:footnote w:type="continuationSeparator" w:id="0">
    <w:p w:rsidR="004B191D" w:rsidRDefault="004B191D" w:rsidP="00F17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03"/>
    <w:rsid w:val="00012AB2"/>
    <w:rsid w:val="00014D9E"/>
    <w:rsid w:val="00016F2D"/>
    <w:rsid w:val="00022862"/>
    <w:rsid w:val="00027CDB"/>
    <w:rsid w:val="000A05F4"/>
    <w:rsid w:val="000F5696"/>
    <w:rsid w:val="0013591F"/>
    <w:rsid w:val="00147DE5"/>
    <w:rsid w:val="00152008"/>
    <w:rsid w:val="001715B6"/>
    <w:rsid w:val="0018211B"/>
    <w:rsid w:val="001A24F8"/>
    <w:rsid w:val="001A3A6A"/>
    <w:rsid w:val="001A65E1"/>
    <w:rsid w:val="001B2661"/>
    <w:rsid w:val="001E11E2"/>
    <w:rsid w:val="0027632A"/>
    <w:rsid w:val="00277CD5"/>
    <w:rsid w:val="0029038A"/>
    <w:rsid w:val="002E6B74"/>
    <w:rsid w:val="003136BD"/>
    <w:rsid w:val="00344386"/>
    <w:rsid w:val="00356D6E"/>
    <w:rsid w:val="00380FF7"/>
    <w:rsid w:val="003853E0"/>
    <w:rsid w:val="003C34A9"/>
    <w:rsid w:val="0040400A"/>
    <w:rsid w:val="004163E3"/>
    <w:rsid w:val="00420DF1"/>
    <w:rsid w:val="00423D24"/>
    <w:rsid w:val="004255BF"/>
    <w:rsid w:val="00450B32"/>
    <w:rsid w:val="0046320A"/>
    <w:rsid w:val="00483061"/>
    <w:rsid w:val="00497DA1"/>
    <w:rsid w:val="004B191D"/>
    <w:rsid w:val="004C3893"/>
    <w:rsid w:val="004C63FD"/>
    <w:rsid w:val="004F47F0"/>
    <w:rsid w:val="004F6445"/>
    <w:rsid w:val="00530651"/>
    <w:rsid w:val="00545968"/>
    <w:rsid w:val="00566B2E"/>
    <w:rsid w:val="005709C6"/>
    <w:rsid w:val="00572AA0"/>
    <w:rsid w:val="00574FF5"/>
    <w:rsid w:val="005B355D"/>
    <w:rsid w:val="005D101C"/>
    <w:rsid w:val="005E00B6"/>
    <w:rsid w:val="00603C13"/>
    <w:rsid w:val="006446FB"/>
    <w:rsid w:val="00662078"/>
    <w:rsid w:val="00683756"/>
    <w:rsid w:val="0069623A"/>
    <w:rsid w:val="006B778B"/>
    <w:rsid w:val="0070610F"/>
    <w:rsid w:val="00722583"/>
    <w:rsid w:val="00753AF7"/>
    <w:rsid w:val="00795F27"/>
    <w:rsid w:val="007A7A37"/>
    <w:rsid w:val="007B106A"/>
    <w:rsid w:val="007B6164"/>
    <w:rsid w:val="007B6F43"/>
    <w:rsid w:val="007C4591"/>
    <w:rsid w:val="007D12A8"/>
    <w:rsid w:val="007D797A"/>
    <w:rsid w:val="0082317A"/>
    <w:rsid w:val="00856E67"/>
    <w:rsid w:val="008879DB"/>
    <w:rsid w:val="008B3AC2"/>
    <w:rsid w:val="008D42DC"/>
    <w:rsid w:val="00905967"/>
    <w:rsid w:val="00927B74"/>
    <w:rsid w:val="00933585"/>
    <w:rsid w:val="00945906"/>
    <w:rsid w:val="00945DE1"/>
    <w:rsid w:val="00946C6A"/>
    <w:rsid w:val="0096717A"/>
    <w:rsid w:val="00A430BE"/>
    <w:rsid w:val="00A4717D"/>
    <w:rsid w:val="00A5472C"/>
    <w:rsid w:val="00A72EC9"/>
    <w:rsid w:val="00AB05FD"/>
    <w:rsid w:val="00AD6C37"/>
    <w:rsid w:val="00B01603"/>
    <w:rsid w:val="00B06F5E"/>
    <w:rsid w:val="00B220E7"/>
    <w:rsid w:val="00B46383"/>
    <w:rsid w:val="00B9417A"/>
    <w:rsid w:val="00BC1696"/>
    <w:rsid w:val="00BD0749"/>
    <w:rsid w:val="00BF77F2"/>
    <w:rsid w:val="00C308BF"/>
    <w:rsid w:val="00C526D7"/>
    <w:rsid w:val="00C723F4"/>
    <w:rsid w:val="00C9322A"/>
    <w:rsid w:val="00CA6DBF"/>
    <w:rsid w:val="00CD776A"/>
    <w:rsid w:val="00CE49AB"/>
    <w:rsid w:val="00CF1844"/>
    <w:rsid w:val="00CF5FE3"/>
    <w:rsid w:val="00D151DC"/>
    <w:rsid w:val="00D63BE0"/>
    <w:rsid w:val="00D95371"/>
    <w:rsid w:val="00D9633D"/>
    <w:rsid w:val="00DA1593"/>
    <w:rsid w:val="00DF10D4"/>
    <w:rsid w:val="00E17CAA"/>
    <w:rsid w:val="00E45131"/>
    <w:rsid w:val="00E65881"/>
    <w:rsid w:val="00E75E50"/>
    <w:rsid w:val="00EF7D81"/>
    <w:rsid w:val="00F005FC"/>
    <w:rsid w:val="00F108A1"/>
    <w:rsid w:val="00F17154"/>
    <w:rsid w:val="00F3047F"/>
    <w:rsid w:val="00F307ED"/>
    <w:rsid w:val="00F46CCD"/>
    <w:rsid w:val="00F54AE0"/>
    <w:rsid w:val="00F57E05"/>
    <w:rsid w:val="00F710DD"/>
    <w:rsid w:val="00FA4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0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01603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01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1603"/>
    <w:rPr>
      <w:sz w:val="18"/>
      <w:szCs w:val="18"/>
    </w:rPr>
  </w:style>
  <w:style w:type="paragraph" w:styleId="a4">
    <w:name w:val="footer"/>
    <w:basedOn w:val="a"/>
    <w:link w:val="Char0"/>
    <w:uiPriority w:val="99"/>
    <w:rsid w:val="00B01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160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01603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rsid w:val="00B0160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01603"/>
    <w:rPr>
      <w:b/>
      <w:bCs/>
    </w:rPr>
  </w:style>
  <w:style w:type="character" w:styleId="a7">
    <w:name w:val="Hyperlink"/>
    <w:basedOn w:val="a0"/>
    <w:uiPriority w:val="99"/>
    <w:rsid w:val="00B016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0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01603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01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1603"/>
    <w:rPr>
      <w:sz w:val="18"/>
      <w:szCs w:val="18"/>
    </w:rPr>
  </w:style>
  <w:style w:type="paragraph" w:styleId="a4">
    <w:name w:val="footer"/>
    <w:basedOn w:val="a"/>
    <w:link w:val="Char0"/>
    <w:uiPriority w:val="99"/>
    <w:rsid w:val="00B01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160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01603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rsid w:val="00B0160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01603"/>
    <w:rPr>
      <w:b/>
      <w:bCs/>
    </w:rPr>
  </w:style>
  <w:style w:type="character" w:styleId="a7">
    <w:name w:val="Hyperlink"/>
    <w:basedOn w:val="a0"/>
    <w:uiPriority w:val="99"/>
    <w:rsid w:val="00B01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31607116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531607116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226</Words>
  <Characters>1290</Characters>
  <Application>Microsoft Office Word</Application>
  <DocSecurity>0</DocSecurity>
  <Lines>10</Lines>
  <Paragraphs>3</Paragraphs>
  <ScaleCrop>false</ScaleCrop>
  <Company>微软中国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53</cp:revision>
  <dcterms:created xsi:type="dcterms:W3CDTF">2018-04-15T11:26:00Z</dcterms:created>
  <dcterms:modified xsi:type="dcterms:W3CDTF">2018-04-16T04:42:00Z</dcterms:modified>
</cp:coreProperties>
</file>