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2" w:rsidRPr="00E31C61" w:rsidRDefault="001E3652" w:rsidP="001E3652">
      <w:pPr>
        <w:jc w:val="center"/>
        <w:rPr>
          <w:rFonts w:ascii="华文中宋" w:eastAsia="华文中宋" w:hAnsi="华文中宋"/>
          <w:b/>
          <w:sz w:val="40"/>
        </w:rPr>
      </w:pPr>
      <w:bookmarkStart w:id="0" w:name="_GoBack"/>
      <w:bookmarkEnd w:id="0"/>
      <w:r w:rsidRPr="00E31C61">
        <w:rPr>
          <w:rFonts w:ascii="华文中宋" w:eastAsia="华文中宋" w:hAnsi="华文中宋" w:hint="eastAsia"/>
          <w:b/>
          <w:sz w:val="40"/>
        </w:rPr>
        <w:t>四川省投资集团有限责任公司</w:t>
      </w:r>
    </w:p>
    <w:p w:rsidR="00CE4E5A" w:rsidRPr="00E31C61" w:rsidRDefault="001E3652" w:rsidP="002D3D66">
      <w:pPr>
        <w:jc w:val="center"/>
        <w:rPr>
          <w:rFonts w:ascii="华文中宋" w:eastAsia="华文中宋" w:hAnsi="华文中宋"/>
          <w:b/>
          <w:sz w:val="40"/>
        </w:rPr>
      </w:pPr>
      <w:r w:rsidRPr="00E31C61">
        <w:rPr>
          <w:rFonts w:ascii="华文中宋" w:eastAsia="华文中宋" w:hAnsi="华文中宋" w:hint="eastAsia"/>
          <w:b/>
          <w:sz w:val="40"/>
        </w:rPr>
        <w:t>招聘公告</w:t>
      </w:r>
    </w:p>
    <w:p w:rsidR="002D3D66" w:rsidRPr="002D3D66" w:rsidRDefault="002D3D66" w:rsidP="002D3D66">
      <w:pPr>
        <w:jc w:val="center"/>
        <w:rPr>
          <w:rFonts w:ascii="楷体" w:eastAsia="楷体" w:hAnsi="楷体"/>
          <w:b/>
          <w:sz w:val="40"/>
        </w:rPr>
      </w:pPr>
    </w:p>
    <w:p w:rsidR="005621D8" w:rsidRPr="00F9576E" w:rsidRDefault="001E3652" w:rsidP="00F9576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四川省投资集团有限责任公司（简称川投集团）是四川省人民政府授权的国有资产经营主体、重点建设项目的融资主体和投资主体之一，省国资委管理的国有独资公司。</w:t>
      </w:r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川投集团</w:t>
      </w:r>
      <w:proofErr w:type="gramStart"/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传承着</w:t>
      </w:r>
      <w:proofErr w:type="gramEnd"/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巴蜀人励精图治、奋勇敢为的精神，历经数十载艰苦创业，</w:t>
      </w:r>
      <w:r w:rsidR="002D3D66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以“改组为国有资本投资公司”为契机，</w:t>
      </w:r>
      <w:r w:rsidR="005621D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已发展成为涉及水力发电、火力发电、天然气发电、新能源、金融、原材料工业、基础设施建设、旅游开发、房地产开发、酒店管理、体育、食品加工、现代医疗、国内外贸易等多领域的综合性资本投资集团。</w:t>
      </w:r>
    </w:p>
    <w:p w:rsidR="00B612CA" w:rsidRPr="00F9576E" w:rsidRDefault="00880275" w:rsidP="00F9576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根据集团公司“走出去”发展战略规划，为全面深入推进海外项目</w:t>
      </w:r>
      <w:r w:rsidR="00B612CA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F72FDF">
        <w:rPr>
          <w:rFonts w:ascii="仿宋_GB2312" w:eastAsia="仿宋_GB2312" w:hAnsi="宋体" w:cs="宋体" w:hint="eastAsia"/>
          <w:kern w:val="0"/>
          <w:sz w:val="32"/>
          <w:szCs w:val="32"/>
        </w:rPr>
        <w:t>集团公司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组建</w:t>
      </w:r>
      <w:r w:rsidR="00A80BB3">
        <w:rPr>
          <w:rFonts w:ascii="仿宋_GB2312" w:eastAsia="仿宋_GB2312" w:hAnsi="宋体" w:cs="宋体" w:hint="eastAsia"/>
          <w:kern w:val="0"/>
          <w:sz w:val="32"/>
          <w:szCs w:val="32"/>
        </w:rPr>
        <w:t>成立了</w:t>
      </w:r>
      <w:r w:rsidR="00F72FDF">
        <w:rPr>
          <w:rFonts w:ascii="仿宋_GB2312" w:eastAsia="仿宋_GB2312" w:hAnsi="宋体" w:cs="宋体" w:hint="eastAsia"/>
          <w:kern w:val="0"/>
          <w:sz w:val="32"/>
          <w:szCs w:val="32"/>
        </w:rPr>
        <w:t>海外投资中心</w:t>
      </w:r>
      <w:r w:rsidR="00A80BB3">
        <w:rPr>
          <w:rFonts w:ascii="仿宋_GB2312" w:eastAsia="仿宋_GB2312" w:hAnsi="宋体" w:cs="宋体" w:hint="eastAsia"/>
          <w:kern w:val="0"/>
          <w:sz w:val="32"/>
          <w:szCs w:val="32"/>
        </w:rPr>
        <w:t>。为满足</w:t>
      </w:r>
      <w:r w:rsidR="0042590E">
        <w:rPr>
          <w:rFonts w:ascii="仿宋_GB2312" w:eastAsia="仿宋_GB2312" w:hAnsi="宋体" w:cs="宋体" w:hint="eastAsia"/>
          <w:kern w:val="0"/>
          <w:sz w:val="32"/>
          <w:szCs w:val="32"/>
        </w:rPr>
        <w:t>海外投资中心</w:t>
      </w:r>
      <w:r w:rsidR="00A80BB3">
        <w:rPr>
          <w:rFonts w:ascii="仿宋_GB2312" w:eastAsia="仿宋_GB2312" w:hAnsi="宋体" w:cs="宋体" w:hint="eastAsia"/>
          <w:kern w:val="0"/>
          <w:sz w:val="32"/>
          <w:szCs w:val="32"/>
        </w:rPr>
        <w:t>工作需要，现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面向</w:t>
      </w:r>
      <w:r w:rsidR="00820750">
        <w:rPr>
          <w:rFonts w:ascii="仿宋_GB2312" w:eastAsia="仿宋_GB2312" w:hAnsi="宋体" w:cs="宋体" w:hint="eastAsia"/>
          <w:kern w:val="0"/>
          <w:sz w:val="32"/>
          <w:szCs w:val="32"/>
        </w:rPr>
        <w:t>全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社会</w:t>
      </w:r>
      <w:r w:rsidR="00F72FDF">
        <w:rPr>
          <w:rFonts w:ascii="仿宋_GB2312" w:eastAsia="仿宋_GB2312" w:hAnsi="宋体" w:cs="宋体" w:hint="eastAsia"/>
          <w:kern w:val="0"/>
          <w:sz w:val="32"/>
          <w:szCs w:val="32"/>
        </w:rPr>
        <w:t>公开招聘，有关事项公告如下</w:t>
      </w:r>
      <w:r w:rsidR="00B12608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12608" w:rsidRPr="00F9576E" w:rsidRDefault="00B12608" w:rsidP="00F9576E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一、招聘职位：</w:t>
      </w:r>
    </w:p>
    <w:p w:rsidR="00433AC9" w:rsidRPr="00F9576E" w:rsidRDefault="004F7538" w:rsidP="00F9576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海外投资中心</w:t>
      </w:r>
      <w:r w:rsidR="006C44D0">
        <w:rPr>
          <w:rFonts w:ascii="仿宋_GB2312" w:eastAsia="仿宋_GB2312" w:hAnsi="宋体" w:cs="宋体" w:hint="eastAsia"/>
          <w:kern w:val="0"/>
          <w:sz w:val="32"/>
          <w:szCs w:val="32"/>
        </w:rPr>
        <w:t>投资专员岗2</w:t>
      </w:r>
      <w:r w:rsidR="00433AC9" w:rsidRPr="00F9576E">
        <w:rPr>
          <w:rFonts w:ascii="仿宋_GB2312" w:eastAsia="仿宋_GB2312" w:hAnsi="宋体" w:cs="宋体" w:hint="eastAsia"/>
          <w:kern w:val="0"/>
          <w:sz w:val="32"/>
          <w:szCs w:val="32"/>
        </w:rPr>
        <w:t>名</w:t>
      </w:r>
    </w:p>
    <w:p w:rsidR="00CE4E5A" w:rsidRPr="00F9576E" w:rsidRDefault="00CE4E5A" w:rsidP="00F9576E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二、主要职责：</w:t>
      </w:r>
    </w:p>
    <w:p w:rsidR="006C44D0" w:rsidRPr="006C44D0" w:rsidRDefault="006C44D0" w:rsidP="006C44D0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1.</w:t>
      </w:r>
      <w:r w:rsidRPr="006C44D0">
        <w:rPr>
          <w:rFonts w:ascii="仿宋" w:eastAsia="仿宋" w:hAnsi="仿宋" w:cs="宋体" w:hint="eastAsia"/>
          <w:kern w:val="0"/>
          <w:sz w:val="32"/>
          <w:szCs w:val="32"/>
        </w:rPr>
        <w:t>负责开展投资项目的资料、信息收集及前期调研工作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C44D0" w:rsidRPr="006C44D0" w:rsidRDefault="006C44D0" w:rsidP="006C44D0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Pr="006C44D0">
        <w:rPr>
          <w:rFonts w:ascii="仿宋" w:eastAsia="仿宋" w:hAnsi="仿宋" w:cs="宋体" w:hint="eastAsia"/>
          <w:kern w:val="0"/>
          <w:sz w:val="32"/>
          <w:szCs w:val="32"/>
        </w:rPr>
        <w:t>负责项目初期的筛选和审查工作，提供项目初审意见，并报相关领导决策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C44D0" w:rsidRPr="006C44D0" w:rsidRDefault="006C44D0" w:rsidP="006C44D0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Pr="006C44D0">
        <w:rPr>
          <w:rFonts w:ascii="仿宋" w:eastAsia="仿宋" w:hAnsi="仿宋" w:cs="宋体" w:hint="eastAsia"/>
          <w:kern w:val="0"/>
          <w:sz w:val="32"/>
          <w:szCs w:val="32"/>
        </w:rPr>
        <w:t>参与投资项目评估工作，对初选的投资项目进行初步可行性分析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C44D0" w:rsidRPr="006C44D0" w:rsidRDefault="006C44D0" w:rsidP="006C44D0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4.</w:t>
      </w:r>
      <w:r w:rsidRPr="006C44D0">
        <w:rPr>
          <w:rFonts w:ascii="仿宋" w:eastAsia="仿宋" w:hAnsi="仿宋" w:cs="宋体" w:hint="eastAsia"/>
          <w:kern w:val="0"/>
          <w:sz w:val="32"/>
          <w:szCs w:val="32"/>
        </w:rPr>
        <w:t>参与投资项目合作谈判工作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C44D0" w:rsidRPr="006C44D0" w:rsidRDefault="006C44D0" w:rsidP="006C44D0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</w:t>
      </w:r>
      <w:r w:rsidRPr="006C44D0">
        <w:rPr>
          <w:rFonts w:ascii="仿宋" w:eastAsia="仿宋" w:hAnsi="仿宋" w:cs="宋体" w:hint="eastAsia"/>
          <w:kern w:val="0"/>
          <w:sz w:val="32"/>
          <w:szCs w:val="32"/>
        </w:rPr>
        <w:t>负责起草投资项目意向书、协议书、经济合同等有关文件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C44D0" w:rsidRPr="006C44D0" w:rsidRDefault="006C44D0" w:rsidP="006C44D0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6.</w:t>
      </w:r>
      <w:r w:rsidRPr="006C44D0">
        <w:rPr>
          <w:rFonts w:ascii="仿宋" w:eastAsia="仿宋" w:hAnsi="仿宋" w:cs="宋体" w:hint="eastAsia"/>
          <w:kern w:val="0"/>
          <w:sz w:val="32"/>
          <w:szCs w:val="32"/>
        </w:rPr>
        <w:t>参与投资项目的跟进，及时向上级汇报对项目进行产生重大影响的事件或变动信息</w:t>
      </w:r>
    </w:p>
    <w:p w:rsidR="00433AC9" w:rsidRDefault="00433AC9" w:rsidP="007248D1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F9576E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二、基本要求：</w:t>
      </w:r>
    </w:p>
    <w:p w:rsidR="00827573" w:rsidRPr="00827573" w:rsidRDefault="00827573" w:rsidP="0082757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27573">
        <w:rPr>
          <w:rFonts w:ascii="仿宋_GB2312" w:eastAsia="仿宋_GB2312" w:hAnsi="宋体" w:cs="宋体" w:hint="eastAsia"/>
          <w:kern w:val="0"/>
          <w:sz w:val="32"/>
          <w:szCs w:val="32"/>
        </w:rPr>
        <w:t>1、遵纪守法、品行端正、诚信廉洁，勤奋敬业，团结合作，作风严谨，有良好的职业素养及较强的事业心、责任心；</w:t>
      </w:r>
    </w:p>
    <w:p w:rsidR="00827573" w:rsidRPr="00827573" w:rsidRDefault="00827573" w:rsidP="0082757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27573">
        <w:rPr>
          <w:rFonts w:ascii="仿宋_GB2312" w:eastAsia="仿宋_GB2312" w:hAnsi="宋体" w:cs="宋体" w:hint="eastAsia"/>
          <w:kern w:val="0"/>
          <w:sz w:val="32"/>
          <w:szCs w:val="32"/>
        </w:rPr>
        <w:t>2、熟悉项目管理工作，具备履行岗位职责所必需的专业知识和能力；</w:t>
      </w:r>
    </w:p>
    <w:p w:rsidR="00827573" w:rsidRPr="00827573" w:rsidRDefault="00827573" w:rsidP="0082757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27573">
        <w:rPr>
          <w:rFonts w:ascii="仿宋_GB2312" w:eastAsia="仿宋_GB2312" w:hAnsi="宋体" w:cs="宋体" w:hint="eastAsia"/>
          <w:kern w:val="0"/>
          <w:sz w:val="32"/>
          <w:szCs w:val="32"/>
        </w:rPr>
        <w:t>3、具有敏锐的项目识别能力，善于</w:t>
      </w:r>
      <w:proofErr w:type="gramStart"/>
      <w:r w:rsidRPr="00827573">
        <w:rPr>
          <w:rFonts w:ascii="仿宋_GB2312" w:eastAsia="仿宋_GB2312" w:hAnsi="宋体" w:cs="宋体" w:hint="eastAsia"/>
          <w:kern w:val="0"/>
          <w:sz w:val="32"/>
          <w:szCs w:val="32"/>
        </w:rPr>
        <w:t>研判项目</w:t>
      </w:r>
      <w:proofErr w:type="gramEnd"/>
      <w:r w:rsidRPr="00827573">
        <w:rPr>
          <w:rFonts w:ascii="仿宋_GB2312" w:eastAsia="仿宋_GB2312" w:hAnsi="宋体" w:cs="宋体" w:hint="eastAsia"/>
          <w:kern w:val="0"/>
          <w:sz w:val="32"/>
          <w:szCs w:val="32"/>
        </w:rPr>
        <w:t>风险及可行性，具有一定的商业预见性；</w:t>
      </w:r>
    </w:p>
    <w:p w:rsidR="004F7538" w:rsidRPr="004F7538" w:rsidRDefault="00827573" w:rsidP="0082757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27573">
        <w:rPr>
          <w:rFonts w:ascii="仿宋_GB2312" w:eastAsia="仿宋_GB2312" w:hAnsi="宋体" w:cs="宋体" w:hint="eastAsia"/>
          <w:kern w:val="0"/>
          <w:sz w:val="32"/>
          <w:szCs w:val="32"/>
        </w:rPr>
        <w:t>4、具有良好的心理素质和身体条件，能承受高强度的工作压力和满足工作需求的出差要求。</w:t>
      </w:r>
    </w:p>
    <w:p w:rsidR="00433AC9" w:rsidRPr="00F9576E" w:rsidRDefault="00433AC9" w:rsidP="00F9576E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b/>
          <w:sz w:val="32"/>
          <w:szCs w:val="32"/>
        </w:rPr>
        <w:t>四、薪酬待遇：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薪酬面议</w:t>
      </w:r>
    </w:p>
    <w:p w:rsidR="00433AC9" w:rsidRPr="00F9576E" w:rsidRDefault="00433AC9" w:rsidP="00F9576E">
      <w:pPr>
        <w:widowControl/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b/>
          <w:sz w:val="32"/>
          <w:szCs w:val="32"/>
        </w:rPr>
        <w:t>五、应聘须知：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有意向者请将应聘报名表、身份证、学历学位、</w:t>
      </w:r>
      <w:r w:rsidR="00193081" w:rsidRPr="00F9576E">
        <w:rPr>
          <w:rFonts w:ascii="仿宋_GB2312" w:eastAsia="仿宋_GB2312" w:hAnsi="Times New Roman" w:cs="Times New Roman" w:hint="eastAsia"/>
          <w:sz w:val="32"/>
          <w:szCs w:val="32"/>
        </w:rPr>
        <w:t>职业资格或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职称等相关资质证书</w:t>
      </w:r>
      <w:proofErr w:type="gramStart"/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扫描件于</w:t>
      </w:r>
      <w:r w:rsidR="00FE29D9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FE29D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827573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日前</w:t>
      </w:r>
      <w:proofErr w:type="gramEnd"/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发送至招聘邮箱，邮件主题为“应聘者姓名+</w:t>
      </w:r>
      <w:r w:rsidR="002D3D66" w:rsidRPr="00F9576E">
        <w:rPr>
          <w:rFonts w:ascii="仿宋_GB2312" w:eastAsia="仿宋_GB2312" w:hAnsi="Times New Roman" w:cs="Times New Roman" w:hint="eastAsia"/>
          <w:sz w:val="32"/>
          <w:szCs w:val="32"/>
        </w:rPr>
        <w:t>应聘岗位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”。</w:t>
      </w:r>
    </w:p>
    <w:p w:rsid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联系人：唐能熙</w:t>
      </w:r>
    </w:p>
    <w:p w:rsidR="00433AC9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招聘邮箱：</w:t>
      </w:r>
      <w:r w:rsidRPr="00F9576E">
        <w:rPr>
          <w:rFonts w:ascii="仿宋_GB2312" w:eastAsia="仿宋_GB2312" w:hAnsi="Times New Roman" w:cs="Times New Roman"/>
          <w:sz w:val="32"/>
          <w:szCs w:val="32"/>
        </w:rPr>
        <w:t>tangnengxi@invest.com.cn</w:t>
      </w: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22332" w:rsidRPr="00F9576E" w:rsidRDefault="00433AC9" w:rsidP="00F9576E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9576E">
        <w:rPr>
          <w:rFonts w:ascii="仿宋_GB2312" w:eastAsia="仿宋_GB2312" w:hAnsi="Times New Roman" w:cs="Times New Roman" w:hint="eastAsia"/>
          <w:sz w:val="32"/>
          <w:szCs w:val="32"/>
        </w:rPr>
        <w:t>联系电话：028-86098824、18502846766</w:t>
      </w:r>
    </w:p>
    <w:p w:rsidR="00F9576E" w:rsidRPr="00F9576E" w:rsidRDefault="00F9576E" w:rsidP="00F9576E">
      <w:pPr>
        <w:widowControl/>
        <w:spacing w:line="560" w:lineRule="exact"/>
        <w:ind w:firstLineChars="200" w:firstLine="560"/>
        <w:rPr>
          <w:rFonts w:ascii="仿宋_GB2312" w:eastAsia="仿宋_GB2312" w:hAnsi="Times New Roman" w:cs="Times New Roman"/>
          <w:spacing w:val="-20"/>
          <w:sz w:val="32"/>
          <w:szCs w:val="32"/>
        </w:rPr>
      </w:pP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lastRenderedPageBreak/>
        <w:t>本公告未尽事宜，由</w:t>
      </w:r>
      <w:r w:rsidR="00F9576E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四川省投资集团有限责任公司</w:t>
      </w: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负责解释。</w:t>
      </w: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附件:1.岗位说明书</w:t>
      </w:r>
    </w:p>
    <w:p w:rsidR="00A22332" w:rsidRPr="00A22332" w:rsidRDefault="00A22332" w:rsidP="00E31C61">
      <w:pPr>
        <w:autoSpaceDE w:val="0"/>
        <w:autoSpaceDN w:val="0"/>
        <w:adjustRightInd w:val="0"/>
        <w:spacing w:line="360" w:lineRule="auto"/>
        <w:ind w:firstLineChars="450" w:firstLine="14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2.</w:t>
      </w:r>
      <w:r w:rsidRPr="00A22332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应聘报名表</w:t>
      </w: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A22332" w:rsidP="00A22332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A22332" w:rsidRPr="00A22332" w:rsidRDefault="00F9576E" w:rsidP="00A22332">
      <w:pPr>
        <w:autoSpaceDE w:val="0"/>
        <w:autoSpaceDN w:val="0"/>
        <w:adjustRightInd w:val="0"/>
        <w:spacing w:line="360" w:lineRule="auto"/>
        <w:jc w:val="righ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四川省投资集团有限责任公司</w:t>
      </w:r>
    </w:p>
    <w:p w:rsidR="00A22332" w:rsidRPr="00A22332" w:rsidRDefault="00FE29D9" w:rsidP="00A22332">
      <w:pPr>
        <w:spacing w:line="360" w:lineRule="auto"/>
        <w:ind w:right="480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2018</w:t>
      </w:r>
      <w:r w:rsidR="00A22332" w:rsidRPr="00A22332"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4</w:t>
      </w:r>
      <w:r w:rsidR="00A22332" w:rsidRPr="00A22332"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9A25AE">
        <w:rPr>
          <w:rFonts w:ascii="仿宋_GB2312" w:eastAsia="仿宋_GB2312" w:hAnsi="宋体" w:cs="Times New Roman" w:hint="eastAsia"/>
          <w:color w:val="000000"/>
          <w:sz w:val="32"/>
          <w:szCs w:val="32"/>
        </w:rPr>
        <w:t>10</w:t>
      </w:r>
      <w:r w:rsidR="00A22332" w:rsidRPr="00A22332"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:rsidR="00A22332" w:rsidRPr="00A22332" w:rsidRDefault="00A22332" w:rsidP="00A22332">
      <w:pPr>
        <w:rPr>
          <w:rFonts w:ascii="仿宋_GB2312" w:eastAsia="仿宋_GB2312" w:hAnsi="宋体" w:cs="Times New Roman"/>
          <w:b/>
          <w:sz w:val="44"/>
          <w:szCs w:val="44"/>
        </w:rPr>
      </w:pPr>
    </w:p>
    <w:p w:rsidR="00A22332" w:rsidRPr="00A22332" w:rsidRDefault="00A22332" w:rsidP="00A22332">
      <w:pPr>
        <w:widowControl/>
        <w:jc w:val="left"/>
        <w:rPr>
          <w:rFonts w:ascii="仿宋_GB2312" w:eastAsia="仿宋_GB2312" w:hAnsi="宋体" w:cs="Times New Roman"/>
          <w:b/>
          <w:sz w:val="44"/>
          <w:szCs w:val="44"/>
        </w:rPr>
      </w:pPr>
      <w:r w:rsidRPr="00A22332">
        <w:rPr>
          <w:rFonts w:ascii="仿宋_GB2312" w:eastAsia="仿宋_GB2312" w:hAnsi="宋体" w:cs="Times New Roman"/>
          <w:b/>
          <w:sz w:val="44"/>
          <w:szCs w:val="44"/>
        </w:rPr>
        <w:br w:type="page"/>
      </w:r>
    </w:p>
    <w:p w:rsidR="00A22332" w:rsidRPr="00A22332" w:rsidRDefault="00A22332" w:rsidP="00A22332">
      <w:pPr>
        <w:widowControl/>
        <w:jc w:val="left"/>
        <w:rPr>
          <w:rFonts w:ascii="Calibri" w:eastAsia="宋体" w:hAnsi="Calibri" w:cs="Times New Roman"/>
        </w:rPr>
      </w:pPr>
    </w:p>
    <w:p w:rsidR="000B65B4" w:rsidRDefault="009A25AE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附件</w:t>
      </w:r>
      <w:r>
        <w:rPr>
          <w:rFonts w:ascii="Calibri" w:eastAsia="宋体" w:hAnsi="Calibri" w:cs="Times New Roman" w:hint="eastAsia"/>
        </w:rPr>
        <w:t>1</w:t>
      </w:r>
    </w:p>
    <w:p w:rsidR="000B65B4" w:rsidRPr="00A22332" w:rsidRDefault="000B65B4" w:rsidP="000B65B4">
      <w:pPr>
        <w:jc w:val="center"/>
        <w:rPr>
          <w:rFonts w:ascii="仿宋_GB2312" w:eastAsia="仿宋_GB2312" w:hAnsi="宋体" w:cs="Times New Roman"/>
          <w:b/>
        </w:rPr>
      </w:pPr>
      <w:r w:rsidRPr="00A22332">
        <w:rPr>
          <w:rFonts w:ascii="仿宋_GB2312" w:eastAsia="仿宋_GB2312" w:hAnsi="Calibri" w:cs="Times New Roman" w:hint="eastAsia"/>
          <w:b/>
          <w:sz w:val="32"/>
          <w:szCs w:val="32"/>
        </w:rPr>
        <w:t>岗位说明书</w:t>
      </w:r>
    </w:p>
    <w:tbl>
      <w:tblPr>
        <w:tblStyle w:val="1"/>
        <w:tblW w:w="8612" w:type="dxa"/>
        <w:tblLayout w:type="fixed"/>
        <w:tblLook w:val="04A0" w:firstRow="1" w:lastRow="0" w:firstColumn="1" w:lastColumn="0" w:noHBand="0" w:noVBand="1"/>
      </w:tblPr>
      <w:tblGrid>
        <w:gridCol w:w="1242"/>
        <w:gridCol w:w="7370"/>
      </w:tblGrid>
      <w:tr w:rsidR="000B65B4" w:rsidRPr="00A22332" w:rsidTr="00DF1D53">
        <w:trPr>
          <w:cantSplit/>
          <w:trHeight w:val="567"/>
        </w:trPr>
        <w:tc>
          <w:tcPr>
            <w:tcW w:w="1242" w:type="dxa"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7370" w:type="dxa"/>
            <w:vAlign w:val="center"/>
          </w:tcPr>
          <w:p w:rsidR="000B65B4" w:rsidRPr="00A22332" w:rsidRDefault="000B65B4" w:rsidP="009A25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海外投资中心</w:t>
            </w:r>
            <w:r w:rsidR="009A25AE">
              <w:rPr>
                <w:rFonts w:ascii="仿宋_GB2312" w:eastAsia="仿宋_GB2312" w:hAnsi="Calibri" w:cs="Times New Roman" w:hint="eastAsia"/>
                <w:sz w:val="24"/>
                <w:szCs w:val="24"/>
              </w:rPr>
              <w:t>投资专员岗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职位描述</w:t>
            </w:r>
          </w:p>
        </w:tc>
        <w:tc>
          <w:tcPr>
            <w:tcW w:w="7370" w:type="dxa"/>
            <w:vAlign w:val="center"/>
          </w:tcPr>
          <w:p w:rsidR="000B65B4" w:rsidRPr="00A22332" w:rsidRDefault="000B65B4" w:rsidP="009A25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负责海外投资中心项目</w:t>
            </w:r>
            <w:r w:rsidR="009A25AE">
              <w:rPr>
                <w:rFonts w:ascii="仿宋_GB2312" w:eastAsia="仿宋_GB2312" w:hAnsi="Calibri" w:cs="Times New Roman" w:hint="eastAsia"/>
                <w:sz w:val="24"/>
                <w:szCs w:val="24"/>
              </w:rPr>
              <w:t>投资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管理工作</w:t>
            </w:r>
          </w:p>
        </w:tc>
      </w:tr>
      <w:tr w:rsidR="000B65B4" w:rsidRPr="00A22332" w:rsidTr="00DF1D53">
        <w:trPr>
          <w:cantSplit/>
          <w:trHeight w:val="850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主要职责</w:t>
            </w:r>
          </w:p>
        </w:tc>
        <w:tc>
          <w:tcPr>
            <w:tcW w:w="7370" w:type="dxa"/>
            <w:vAlign w:val="center"/>
          </w:tcPr>
          <w:p w:rsidR="000B65B4" w:rsidRPr="00A22332" w:rsidRDefault="00F72FDF" w:rsidP="00174EC7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1.负责海外投资项目</w:t>
            </w:r>
            <w:r w:rsidR="00174EC7">
              <w:rPr>
                <w:rFonts w:ascii="仿宋_GB2312" w:eastAsia="仿宋_GB2312" w:hAnsi="Calibri" w:cs="Times New Roman" w:hint="eastAsia"/>
                <w:sz w:val="24"/>
                <w:szCs w:val="24"/>
              </w:rPr>
              <w:t>前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期的筛选和审查工作，提供项目初审意见，并报上级领导决策；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9669D2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2.</w:t>
            </w:r>
            <w:r w:rsidR="00664E18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参与海外投资项目评估工作，对初选的投资项目进行初步可行性分</w:t>
            </w: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析；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9669D2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3.负责起草投资项目意向书、协议书、经济合同等有关文件；</w:t>
            </w:r>
          </w:p>
        </w:tc>
      </w:tr>
      <w:tr w:rsidR="000B65B4" w:rsidRPr="00A22332" w:rsidTr="00DF1D53">
        <w:trPr>
          <w:cantSplit/>
          <w:trHeight w:val="850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9669D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4.参与海外投资项目跟进，及时向上级汇报对项目产生重大影响的事件或变动信息。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9669D2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5.</w:t>
            </w:r>
            <w:r w:rsidR="00DD4871">
              <w:rPr>
                <w:rFonts w:ascii="仿宋_GB2312" w:eastAsia="仿宋_GB2312" w:hAnsi="Calibri" w:cs="Times New Roman" w:hint="eastAsia"/>
                <w:sz w:val="24"/>
                <w:szCs w:val="24"/>
              </w:rPr>
              <w:t>完成上级领导</w:t>
            </w:r>
            <w:r w:rsidR="00DD4871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交办的其他</w:t>
            </w:r>
            <w:r w:rsidR="00DD4871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</w:t>
            </w:r>
            <w:r w:rsidR="00DD4871"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  <w:tr w:rsidR="000B65B4" w:rsidRPr="00A22332" w:rsidTr="00DF1D53">
        <w:trPr>
          <w:cantSplit/>
          <w:trHeight w:val="850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基本条件</w:t>
            </w:r>
          </w:p>
        </w:tc>
        <w:tc>
          <w:tcPr>
            <w:tcW w:w="7370" w:type="dxa"/>
            <w:vAlign w:val="center"/>
          </w:tcPr>
          <w:p w:rsidR="000B65B4" w:rsidRPr="00A22332" w:rsidRDefault="000B65B4" w:rsidP="009669D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1、遵纪守法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品行端正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诚信廉洁，勤奋敬业，团结合作，作风严谨，有良好的职业素养</w:t>
            </w:r>
            <w:r w:rsidR="00174EC7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及较强的事业心、责任心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174EC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2、熟悉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管理工作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，具备履行岗位职责所必需的专业知识和能力；</w:t>
            </w:r>
          </w:p>
        </w:tc>
      </w:tr>
      <w:tr w:rsidR="000B65B4" w:rsidRPr="00A22332" w:rsidTr="00DF1D53">
        <w:trPr>
          <w:cantSplit/>
          <w:trHeight w:val="850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174EC7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3、具有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敏锐的项目识别能力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，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善于</w:t>
            </w:r>
            <w:proofErr w:type="gramStart"/>
            <w:r w:rsidR="00174EC7">
              <w:rPr>
                <w:rFonts w:ascii="仿宋_GB2312" w:eastAsia="仿宋_GB2312" w:hAnsi="Calibri" w:cs="Times New Roman" w:hint="eastAsia"/>
                <w:sz w:val="24"/>
                <w:szCs w:val="24"/>
              </w:rPr>
              <w:t>研判项目</w:t>
            </w:r>
            <w:proofErr w:type="gramEnd"/>
            <w:r w:rsidR="00174EC7">
              <w:rPr>
                <w:rFonts w:ascii="仿宋_GB2312" w:eastAsia="仿宋_GB2312" w:hAnsi="Calibri" w:cs="Times New Roman" w:hint="eastAsia"/>
                <w:sz w:val="24"/>
                <w:szCs w:val="24"/>
              </w:rPr>
              <w:t>风险及可行性</w:t>
            </w:r>
            <w:r w:rsidR="007B380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，具有一定的商业预见性</w:t>
            </w:r>
            <w:r w:rsidR="00F72FDF"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  <w:tr w:rsidR="000B65B4" w:rsidRPr="00A22332" w:rsidTr="00DF1D53">
        <w:trPr>
          <w:cantSplit/>
          <w:trHeight w:val="850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9669D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4、具有良好的心理素质和身体条件，能承受高强度的工作压力和满足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工作需求</w:t>
            </w:r>
            <w:r w:rsidRPr="00A22332">
              <w:rPr>
                <w:rFonts w:ascii="仿宋_GB2312" w:eastAsia="仿宋_GB2312" w:hAnsi="Calibri" w:cs="Times New Roman" w:hint="eastAsia"/>
                <w:sz w:val="24"/>
                <w:szCs w:val="24"/>
              </w:rPr>
              <w:t>的出差要求。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 w:val="restart"/>
            <w:textDirection w:val="tbRlV"/>
            <w:vAlign w:val="center"/>
          </w:tcPr>
          <w:p w:rsidR="000B65B4" w:rsidRPr="00A22332" w:rsidRDefault="000B65B4" w:rsidP="009669D2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22332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7370" w:type="dxa"/>
            <w:vAlign w:val="center"/>
          </w:tcPr>
          <w:p w:rsidR="000B65B4" w:rsidRPr="00A22332" w:rsidRDefault="000B65B4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1、</w:t>
            </w:r>
            <w:r w:rsidR="004F7538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  <w:r w:rsidR="00F2003D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研究生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及以上学历，</w:t>
            </w:r>
            <w:r w:rsidR="00174EC7">
              <w:rPr>
                <w:rFonts w:ascii="仿宋_GB2312" w:eastAsia="仿宋_GB2312" w:hAnsi="宋体" w:cs="Times New Roman" w:hint="eastAsia"/>
                <w:sz w:val="24"/>
                <w:szCs w:val="24"/>
              </w:rPr>
              <w:t>经济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、能源、</w:t>
            </w:r>
            <w:r w:rsidR="00174EC7">
              <w:rPr>
                <w:rFonts w:ascii="仿宋_GB2312" w:eastAsia="仿宋_GB2312" w:hAnsi="宋体" w:cs="Times New Roman" w:hint="eastAsia"/>
                <w:sz w:val="24"/>
                <w:szCs w:val="24"/>
              </w:rPr>
              <w:t>贸易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类相关专业</w:t>
            </w:r>
            <w:r w:rsidR="00F2003D">
              <w:rPr>
                <w:rFonts w:ascii="仿宋_GB2312" w:eastAsia="仿宋_GB2312" w:hAnsi="宋体" w:cs="Times New Roman" w:hint="eastAsia"/>
                <w:sz w:val="24"/>
                <w:szCs w:val="24"/>
              </w:rPr>
              <w:t>，211或985院校毕业</w:t>
            </w:r>
            <w:r w:rsidR="004F7538">
              <w:rPr>
                <w:rFonts w:ascii="仿宋_GB2312" w:eastAsia="仿宋_GB2312" w:hAnsi="宋体" w:cs="Times New Roman" w:hint="eastAsia"/>
                <w:sz w:val="24"/>
                <w:szCs w:val="24"/>
              </w:rPr>
              <w:t>者</w:t>
            </w:r>
            <w:r w:rsidR="00F2003D">
              <w:rPr>
                <w:rFonts w:ascii="仿宋_GB2312" w:eastAsia="仿宋_GB2312" w:hAnsi="宋体" w:cs="Times New Roman" w:hint="eastAsia"/>
                <w:sz w:val="24"/>
                <w:szCs w:val="24"/>
              </w:rPr>
              <w:t>优先；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4F7538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2、年龄</w:t>
            </w:r>
            <w:r w:rsidR="004F7538">
              <w:rPr>
                <w:rFonts w:ascii="仿宋_GB2312" w:eastAsia="仿宋_GB2312" w:hAnsi="宋体" w:cs="Times New Roman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周岁及以下，年富力强，具有良好的身体素质；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9669D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3、具有较强的英语交流能力及对外沟通协调能力；</w:t>
            </w:r>
            <w:r w:rsidR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>第二外语</w:t>
            </w:r>
            <w:r w:rsidR="004F7538">
              <w:rPr>
                <w:rFonts w:ascii="仿宋_GB2312" w:eastAsia="仿宋_GB2312" w:hAnsi="宋体" w:cs="Times New Roman" w:hint="eastAsia"/>
                <w:sz w:val="24"/>
                <w:szCs w:val="24"/>
              </w:rPr>
              <w:t>为</w:t>
            </w:r>
            <w:r w:rsidR="009A25AE">
              <w:rPr>
                <w:rFonts w:ascii="仿宋_GB2312" w:eastAsia="仿宋_GB2312" w:hAnsi="宋体" w:cs="Times New Roman" w:hint="eastAsia"/>
                <w:sz w:val="24"/>
                <w:szCs w:val="24"/>
              </w:rPr>
              <w:t>西班牙、葡萄牙者优先。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0B65B4" w:rsidP="00B52072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4、</w:t>
            </w:r>
            <w:r w:rsidR="004F7538">
              <w:rPr>
                <w:rFonts w:ascii="仿宋_GB2312" w:eastAsia="仿宋_GB2312" w:hAnsi="宋体" w:cs="Times New Roman" w:hint="eastAsia"/>
                <w:sz w:val="24"/>
                <w:szCs w:val="24"/>
              </w:rPr>
              <w:t>具</w:t>
            </w:r>
            <w:r w:rsidR="00F72FDF">
              <w:rPr>
                <w:rFonts w:ascii="仿宋_GB2312" w:eastAsia="仿宋_GB2312" w:hAnsi="宋体" w:cs="Times New Roman" w:hint="eastAsia"/>
                <w:sz w:val="24"/>
                <w:szCs w:val="24"/>
              </w:rPr>
              <w:t>有</w:t>
            </w:r>
            <w:r w:rsidR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>三年以上相关工作经验；</w:t>
            </w:r>
            <w:r w:rsidR="00B52072" w:rsidDel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B52072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5、</w:t>
            </w:r>
            <w:r w:rsidR="00B52072">
              <w:rPr>
                <w:rFonts w:ascii="仿宋_GB2312" w:eastAsia="仿宋_GB2312" w:hAnsi="宋体" w:cs="Times New Roman" w:hint="eastAsia"/>
                <w:sz w:val="24"/>
                <w:szCs w:val="24"/>
              </w:rPr>
              <w:t>具有一定的项目管理工作经验和商务谈判能力，具有国有企业项目管理工作经历者优先；</w:t>
            </w:r>
          </w:p>
        </w:tc>
      </w:tr>
      <w:tr w:rsidR="000B65B4" w:rsidRPr="00A22332" w:rsidTr="00DF1D53">
        <w:trPr>
          <w:cantSplit/>
          <w:trHeight w:val="567"/>
        </w:trPr>
        <w:tc>
          <w:tcPr>
            <w:tcW w:w="1242" w:type="dxa"/>
            <w:vMerge/>
            <w:vAlign w:val="center"/>
          </w:tcPr>
          <w:p w:rsidR="000B65B4" w:rsidRPr="00A22332" w:rsidRDefault="000B65B4" w:rsidP="009669D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0B65B4" w:rsidRPr="00A22332" w:rsidRDefault="00F72FDF" w:rsidP="009669D2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6、</w:t>
            </w:r>
            <w:r w:rsidR="00B52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熟悉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项目意向书、协议书、经济合同等项目管理相关文件</w:t>
            </w:r>
            <w:r w:rsidR="00B52072">
              <w:rPr>
                <w:rFonts w:ascii="仿宋_GB2312" w:eastAsia="仿宋_GB2312" w:hAnsi="Calibri" w:cs="Times New Roman" w:hint="eastAsia"/>
                <w:sz w:val="24"/>
                <w:szCs w:val="24"/>
              </w:rPr>
              <w:t>编制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；</w:t>
            </w:r>
          </w:p>
        </w:tc>
      </w:tr>
    </w:tbl>
    <w:p w:rsidR="000B65B4" w:rsidRPr="00A22332" w:rsidRDefault="000B65B4" w:rsidP="000B65B4">
      <w:pPr>
        <w:widowControl/>
        <w:jc w:val="left"/>
        <w:rPr>
          <w:rFonts w:ascii="Calibri" w:eastAsia="宋体" w:hAnsi="Calibri" w:cs="Times New Roman"/>
        </w:rPr>
      </w:pPr>
    </w:p>
    <w:p w:rsidR="00A22332" w:rsidRPr="00A22332" w:rsidRDefault="000B65B4" w:rsidP="00A22332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p w:rsidR="00A22332" w:rsidRPr="00A22332" w:rsidRDefault="00A22332" w:rsidP="00BD25CE">
      <w:pPr>
        <w:spacing w:beforeLines="100" w:before="312" w:line="360" w:lineRule="auto"/>
        <w:jc w:val="left"/>
        <w:rPr>
          <w:rFonts w:ascii="华文中宋" w:eastAsia="华文中宋" w:hAnsi="华文中宋" w:cs="Times New Roman"/>
          <w:b/>
          <w:szCs w:val="21"/>
        </w:rPr>
      </w:pPr>
      <w:r w:rsidRPr="00A22332">
        <w:rPr>
          <w:rFonts w:ascii="华文中宋" w:eastAsia="华文中宋" w:hAnsi="华文中宋" w:cs="Times New Roman" w:hint="eastAsia"/>
          <w:b/>
          <w:szCs w:val="21"/>
        </w:rPr>
        <w:lastRenderedPageBreak/>
        <w:t>附件2</w:t>
      </w:r>
    </w:p>
    <w:p w:rsidR="00A22332" w:rsidRDefault="00A22332" w:rsidP="00BD25CE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川投集团海外投资中心</w:t>
      </w:r>
    </w:p>
    <w:p w:rsidR="00A22332" w:rsidRPr="00A22332" w:rsidRDefault="00A22332" w:rsidP="00BD25CE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A22332">
        <w:rPr>
          <w:rFonts w:ascii="华文中宋" w:eastAsia="华文中宋" w:hAnsi="华文中宋" w:cs="Times New Roman" w:hint="eastAsia"/>
          <w:b/>
          <w:sz w:val="36"/>
          <w:szCs w:val="36"/>
        </w:rPr>
        <w:t>应聘报名表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12"/>
        <w:gridCol w:w="1268"/>
        <w:gridCol w:w="883"/>
        <w:gridCol w:w="293"/>
        <w:gridCol w:w="966"/>
        <w:gridCol w:w="382"/>
        <w:gridCol w:w="1443"/>
        <w:gridCol w:w="1730"/>
      </w:tblGrid>
      <w:tr w:rsidR="00A22332" w:rsidRPr="00A22332" w:rsidTr="009669D2">
        <w:trPr>
          <w:cantSplit/>
          <w:trHeight w:val="589"/>
          <w:jc w:val="center"/>
        </w:trPr>
        <w:tc>
          <w:tcPr>
            <w:tcW w:w="7906" w:type="dxa"/>
            <w:gridSpan w:val="8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应聘职位：</w:t>
            </w:r>
            <w:r w:rsidR="009A25AE">
              <w:rPr>
                <w:rFonts w:ascii="仿宋_GB2312" w:eastAsia="仿宋_GB2312" w:hAnsi="宋体" w:cs="Arial" w:hint="eastAsia"/>
                <w:b/>
                <w:sz w:val="24"/>
                <w:szCs w:val="24"/>
              </w:rPr>
              <w:t>投资专员岗</w:t>
            </w:r>
          </w:p>
        </w:tc>
        <w:tc>
          <w:tcPr>
            <w:tcW w:w="1730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A22332" w:rsidRPr="00A22332" w:rsidTr="009669D2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姓 名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民 族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 生 地</w:t>
            </w:r>
          </w:p>
        </w:tc>
        <w:tc>
          <w:tcPr>
            <w:tcW w:w="1443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531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入党时间</w:t>
            </w:r>
          </w:p>
        </w:tc>
        <w:tc>
          <w:tcPr>
            <w:tcW w:w="1443" w:type="dxa"/>
            <w:vAlign w:val="center"/>
          </w:tcPr>
          <w:p w:rsidR="00A22332" w:rsidRPr="00A22332" w:rsidRDefault="00A2233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00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50"/>
          <w:jc w:val="center"/>
        </w:trPr>
        <w:tc>
          <w:tcPr>
            <w:tcW w:w="1559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联  系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方  式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A22332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444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邮箱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88"/>
          <w:jc w:val="center"/>
        </w:trPr>
        <w:tc>
          <w:tcPr>
            <w:tcW w:w="1559" w:type="dxa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A22332" w:rsidRPr="00A22332" w:rsidRDefault="00A2233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6965" w:type="dxa"/>
            <w:gridSpan w:val="7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1021"/>
          <w:jc w:val="center"/>
        </w:trPr>
        <w:tc>
          <w:tcPr>
            <w:tcW w:w="1559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专业技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56" w:type="dxa"/>
            <w:gridSpan w:val="4"/>
            <w:vAlign w:val="center"/>
          </w:tcPr>
          <w:p w:rsidR="00A22332" w:rsidRPr="00A22332" w:rsidRDefault="00A22332" w:rsidP="00E71961">
            <w:pPr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职业资格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A22332" w:rsidRDefault="00A22332" w:rsidP="00A22332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14"/>
          <w:jc w:val="center"/>
        </w:trPr>
        <w:tc>
          <w:tcPr>
            <w:tcW w:w="5115" w:type="dxa"/>
            <w:gridSpan w:val="5"/>
            <w:tcMar>
              <w:left w:w="28" w:type="dxa"/>
              <w:right w:w="28" w:type="dxa"/>
            </w:tcMar>
            <w:vAlign w:val="center"/>
          </w:tcPr>
          <w:p w:rsidR="005C4679" w:rsidRDefault="00A22332" w:rsidP="000F10EE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外语语种及水平：</w:t>
            </w:r>
          </w:p>
          <w:p w:rsidR="00EF387E" w:rsidRPr="00EF387E" w:rsidRDefault="00EF387E" w:rsidP="005C4679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4521" w:type="dxa"/>
            <w:gridSpan w:val="4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熟悉专业及何特长</w:t>
            </w:r>
            <w:r w:rsidR="00EF387E">
              <w:rPr>
                <w:rFonts w:ascii="仿宋_GB2312" w:eastAsia="仿宋_GB2312" w:hAnsi="宋体" w:cs="Arial" w:hint="eastAsia"/>
                <w:sz w:val="24"/>
                <w:szCs w:val="24"/>
              </w:rPr>
              <w:t>：</w:t>
            </w:r>
            <w:r w:rsidR="009A25AE"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</w:tr>
      <w:tr w:rsidR="00A22332" w:rsidRPr="00A22332" w:rsidTr="009669D2">
        <w:trPr>
          <w:cantSplit/>
          <w:trHeight w:val="753"/>
          <w:jc w:val="center"/>
        </w:trPr>
        <w:tc>
          <w:tcPr>
            <w:tcW w:w="1559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历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位</w:t>
            </w:r>
          </w:p>
        </w:tc>
        <w:tc>
          <w:tcPr>
            <w:tcW w:w="1112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9669D2">
        <w:trPr>
          <w:cantSplit/>
          <w:trHeight w:val="753"/>
          <w:jc w:val="center"/>
        </w:trPr>
        <w:tc>
          <w:tcPr>
            <w:tcW w:w="1559" w:type="dxa"/>
            <w:vMerge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F387E" w:rsidRPr="00A22332" w:rsidRDefault="00EF387E" w:rsidP="000E4CCD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EF387E" w:rsidRPr="00A22332" w:rsidRDefault="00EF387E" w:rsidP="000E4CCD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 w:rsidR="00EF387E" w:rsidRPr="00A22332" w:rsidRDefault="00EF387E" w:rsidP="000E4CCD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387E" w:rsidRPr="00A22332" w:rsidRDefault="00EF387E" w:rsidP="000E4CCD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EF387E" w:rsidRPr="00A22332" w:rsidRDefault="00EF387E" w:rsidP="00AC220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cantSplit/>
          <w:trHeight w:val="1062"/>
          <w:jc w:val="center"/>
        </w:trPr>
        <w:tc>
          <w:tcPr>
            <w:tcW w:w="1559" w:type="dxa"/>
            <w:vMerge/>
            <w:vAlign w:val="center"/>
          </w:tcPr>
          <w:p w:rsidR="00EF387E" w:rsidRPr="00A22332" w:rsidRDefault="00EF387E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在 职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育</w:t>
            </w:r>
          </w:p>
        </w:tc>
        <w:tc>
          <w:tcPr>
            <w:tcW w:w="2444" w:type="dxa"/>
            <w:gridSpan w:val="3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2"/>
            <w:vAlign w:val="center"/>
          </w:tcPr>
          <w:p w:rsidR="00EF387E" w:rsidRPr="00A22332" w:rsidRDefault="00EF387E" w:rsidP="00AC220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700"/>
          <w:jc w:val="center"/>
        </w:trPr>
        <w:tc>
          <w:tcPr>
            <w:tcW w:w="1559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556" w:type="dxa"/>
            <w:gridSpan w:val="4"/>
            <w:vAlign w:val="center"/>
          </w:tcPr>
          <w:p w:rsidR="00EF387E" w:rsidRPr="00A22332" w:rsidRDefault="00EF387E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pacing w:val="-8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173" w:type="dxa"/>
            <w:gridSpan w:val="2"/>
            <w:vAlign w:val="center"/>
          </w:tcPr>
          <w:p w:rsidR="00EF387E" w:rsidRPr="00A22332" w:rsidRDefault="00EF387E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1862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主要工作业绩（可附页说明）</w:t>
            </w:r>
          </w:p>
        </w:tc>
        <w:tc>
          <w:tcPr>
            <w:tcW w:w="8077" w:type="dxa"/>
            <w:gridSpan w:val="8"/>
            <w:vAlign w:val="center"/>
          </w:tcPr>
          <w:p w:rsidR="00EF387E" w:rsidRPr="009A25AE" w:rsidRDefault="00EF387E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690"/>
          <w:jc w:val="center"/>
        </w:trPr>
        <w:tc>
          <w:tcPr>
            <w:tcW w:w="2671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期望最低薪酬</w:t>
            </w:r>
          </w:p>
        </w:tc>
        <w:tc>
          <w:tcPr>
            <w:tcW w:w="2444" w:type="dxa"/>
            <w:gridSpan w:val="3"/>
            <w:vAlign w:val="center"/>
          </w:tcPr>
          <w:p w:rsidR="00EF387E" w:rsidRPr="00AC220F" w:rsidRDefault="00EF387E" w:rsidP="000F10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到岗日期</w:t>
            </w:r>
          </w:p>
        </w:tc>
        <w:tc>
          <w:tcPr>
            <w:tcW w:w="3173" w:type="dxa"/>
            <w:gridSpan w:val="2"/>
            <w:vAlign w:val="center"/>
          </w:tcPr>
          <w:p w:rsidR="00EF387E" w:rsidRPr="00AC220F" w:rsidRDefault="00EF387E" w:rsidP="00A2233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709"/>
          <w:jc w:val="center"/>
        </w:trPr>
        <w:tc>
          <w:tcPr>
            <w:tcW w:w="9636" w:type="dxa"/>
            <w:gridSpan w:val="9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lastRenderedPageBreak/>
              <w:t>有无违法违纪记录，原因及处理结果（如有）：</w:t>
            </w:r>
          </w:p>
        </w:tc>
      </w:tr>
      <w:tr w:rsidR="00EF387E" w:rsidRPr="00A22332" w:rsidTr="009669D2">
        <w:trPr>
          <w:trHeight w:val="1064"/>
          <w:jc w:val="center"/>
        </w:trPr>
        <w:tc>
          <w:tcPr>
            <w:tcW w:w="2671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交验证书复印件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或扫描件名称</w:t>
            </w:r>
          </w:p>
        </w:tc>
        <w:tc>
          <w:tcPr>
            <w:tcW w:w="6965" w:type="dxa"/>
            <w:gridSpan w:val="7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学历证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职称证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资格证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执业证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上岗证</w:t>
            </w:r>
          </w:p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  <w:u w:val="single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其他：</w:t>
            </w:r>
          </w:p>
        </w:tc>
      </w:tr>
      <w:tr w:rsidR="00EF387E" w:rsidRPr="00A22332" w:rsidTr="009669D2">
        <w:trPr>
          <w:cantSplit/>
          <w:trHeight w:val="2400"/>
          <w:jc w:val="center"/>
        </w:trPr>
        <w:tc>
          <w:tcPr>
            <w:tcW w:w="1559" w:type="dxa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个人履历及证明人</w:t>
            </w:r>
          </w:p>
        </w:tc>
        <w:tc>
          <w:tcPr>
            <w:tcW w:w="8077" w:type="dxa"/>
            <w:gridSpan w:val="8"/>
          </w:tcPr>
          <w:p w:rsidR="005C4679" w:rsidRPr="00DC639C" w:rsidRDefault="005C4679" w:rsidP="005C46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F387E" w:rsidRPr="00A22332" w:rsidRDefault="00EF387E" w:rsidP="00003283">
            <w:pPr>
              <w:widowControl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所获主要证书</w:t>
            </w:r>
          </w:p>
        </w:tc>
        <w:tc>
          <w:tcPr>
            <w:tcW w:w="3263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发证时间</w:t>
            </w:r>
          </w:p>
        </w:tc>
        <w:tc>
          <w:tcPr>
            <w:tcW w:w="3555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发证单位</w:t>
            </w: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Default="00886282" w:rsidP="00326C33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26C33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Default="00886282" w:rsidP="00326C33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26C33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331A77" w:rsidRDefault="00886282" w:rsidP="00326C3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886282" w:rsidRDefault="00886282" w:rsidP="00331A77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 w:val="restart"/>
            <w:vAlign w:val="center"/>
          </w:tcPr>
          <w:p w:rsidR="00886282" w:rsidRPr="00A22332" w:rsidRDefault="0088628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主要奖励情况及科技成果</w:t>
            </w: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奖励时间</w:t>
            </w: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授奖单位</w:t>
            </w: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5C7CB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C7CBF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5C7CBF" w:rsidRDefault="005C7CBF" w:rsidP="005C7CB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5C7CBF" w:rsidRPr="00A22332" w:rsidRDefault="005C7CBF" w:rsidP="00A22332">
            <w:pPr>
              <w:ind w:firstLineChars="200" w:firstLine="48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567"/>
          <w:jc w:val="center"/>
        </w:trPr>
        <w:tc>
          <w:tcPr>
            <w:tcW w:w="1559" w:type="dxa"/>
            <w:vMerge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886282" w:rsidRPr="00A22332" w:rsidRDefault="0088628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9669D2">
        <w:trPr>
          <w:trHeight w:val="2188"/>
          <w:jc w:val="center"/>
        </w:trPr>
        <w:tc>
          <w:tcPr>
            <w:tcW w:w="1559" w:type="dxa"/>
            <w:vAlign w:val="center"/>
          </w:tcPr>
          <w:p w:rsidR="00886282" w:rsidRPr="00A22332" w:rsidRDefault="00886282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签字备注</w:t>
            </w:r>
          </w:p>
        </w:tc>
        <w:tc>
          <w:tcPr>
            <w:tcW w:w="8077" w:type="dxa"/>
            <w:gridSpan w:val="8"/>
            <w:vAlign w:val="center"/>
          </w:tcPr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本人签名：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    年     月     日</w:t>
            </w:r>
          </w:p>
        </w:tc>
      </w:tr>
    </w:tbl>
    <w:p w:rsidR="00A22332" w:rsidRPr="00A22332" w:rsidRDefault="00A22332" w:rsidP="00A22332">
      <w:pPr>
        <w:rPr>
          <w:rFonts w:ascii="仿宋_GB2312" w:eastAsia="仿宋_GB2312" w:hAnsi="Arial" w:cs="Arial"/>
          <w:szCs w:val="21"/>
        </w:rPr>
      </w:pPr>
      <w:r w:rsidRPr="00A22332">
        <w:rPr>
          <w:rFonts w:ascii="黑体" w:eastAsia="黑体" w:hAnsi="Arial" w:cs="Arial" w:hint="eastAsia"/>
          <w:szCs w:val="21"/>
        </w:rPr>
        <w:t>填表说明：</w:t>
      </w:r>
      <w:r w:rsidRPr="00A22332">
        <w:rPr>
          <w:rFonts w:ascii="仿宋_GB2312" w:eastAsia="仿宋_GB2312" w:hAnsi="Arial" w:cs="Arial" w:hint="eastAsia"/>
          <w:szCs w:val="21"/>
        </w:rPr>
        <w:t>1.照片为近期一寸红底免冠照；</w:t>
      </w:r>
    </w:p>
    <w:p w:rsidR="00A22332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2.表中涉及时间的，一律精确到月；</w:t>
      </w:r>
    </w:p>
    <w:p w:rsidR="00433AC9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3．“签字备注”中“本人签名”由本人亲自手写。</w:t>
      </w:r>
    </w:p>
    <w:sectPr w:rsidR="00433AC9" w:rsidRPr="00A22332" w:rsidSect="002D3D66">
      <w:pgSz w:w="11906" w:h="16838"/>
      <w:pgMar w:top="1361" w:right="1797" w:bottom="136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CD" w:rsidRDefault="00944DCD" w:rsidP="001E3652">
      <w:r>
        <w:separator/>
      </w:r>
    </w:p>
  </w:endnote>
  <w:endnote w:type="continuationSeparator" w:id="0">
    <w:p w:rsidR="00944DCD" w:rsidRDefault="00944DCD" w:rsidP="001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CD" w:rsidRDefault="00944DCD" w:rsidP="001E3652">
      <w:r>
        <w:separator/>
      </w:r>
    </w:p>
  </w:footnote>
  <w:footnote w:type="continuationSeparator" w:id="0">
    <w:p w:rsidR="00944DCD" w:rsidRDefault="00944DCD" w:rsidP="001E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1E6"/>
    <w:multiLevelType w:val="hybridMultilevel"/>
    <w:tmpl w:val="EFF08F9E"/>
    <w:lvl w:ilvl="0" w:tplc="3494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A"/>
    <w:rsid w:val="00003283"/>
    <w:rsid w:val="00071E67"/>
    <w:rsid w:val="00075550"/>
    <w:rsid w:val="000A54BC"/>
    <w:rsid w:val="000B65B4"/>
    <w:rsid w:val="000D40AF"/>
    <w:rsid w:val="000F10EE"/>
    <w:rsid w:val="00161614"/>
    <w:rsid w:val="00174EC7"/>
    <w:rsid w:val="00193081"/>
    <w:rsid w:val="001E3652"/>
    <w:rsid w:val="00265620"/>
    <w:rsid w:val="002D3D66"/>
    <w:rsid w:val="00326C33"/>
    <w:rsid w:val="00331A77"/>
    <w:rsid w:val="00346309"/>
    <w:rsid w:val="0042590E"/>
    <w:rsid w:val="00433AC9"/>
    <w:rsid w:val="00473339"/>
    <w:rsid w:val="00486152"/>
    <w:rsid w:val="004C2804"/>
    <w:rsid w:val="004D5FAA"/>
    <w:rsid w:val="004F7538"/>
    <w:rsid w:val="005621D8"/>
    <w:rsid w:val="005C4679"/>
    <w:rsid w:val="005C7CBF"/>
    <w:rsid w:val="006010A5"/>
    <w:rsid w:val="00664E18"/>
    <w:rsid w:val="006C44D0"/>
    <w:rsid w:val="007248D1"/>
    <w:rsid w:val="007930C0"/>
    <w:rsid w:val="007B380F"/>
    <w:rsid w:val="007E4998"/>
    <w:rsid w:val="00820750"/>
    <w:rsid w:val="00827573"/>
    <w:rsid w:val="00880275"/>
    <w:rsid w:val="00886282"/>
    <w:rsid w:val="008F0CAA"/>
    <w:rsid w:val="00944DCD"/>
    <w:rsid w:val="0096244A"/>
    <w:rsid w:val="00963E32"/>
    <w:rsid w:val="009A25AE"/>
    <w:rsid w:val="00A22332"/>
    <w:rsid w:val="00A5541E"/>
    <w:rsid w:val="00A80BB3"/>
    <w:rsid w:val="00AC220F"/>
    <w:rsid w:val="00AD4582"/>
    <w:rsid w:val="00B12608"/>
    <w:rsid w:val="00B52072"/>
    <w:rsid w:val="00B612CA"/>
    <w:rsid w:val="00B925B2"/>
    <w:rsid w:val="00BD25CE"/>
    <w:rsid w:val="00CD65A1"/>
    <w:rsid w:val="00CE4E5A"/>
    <w:rsid w:val="00CF162A"/>
    <w:rsid w:val="00DC639C"/>
    <w:rsid w:val="00DD4871"/>
    <w:rsid w:val="00DF1D53"/>
    <w:rsid w:val="00DF7392"/>
    <w:rsid w:val="00E31C61"/>
    <w:rsid w:val="00E47B59"/>
    <w:rsid w:val="00E55868"/>
    <w:rsid w:val="00E71961"/>
    <w:rsid w:val="00EF387E"/>
    <w:rsid w:val="00F05C3F"/>
    <w:rsid w:val="00F2003D"/>
    <w:rsid w:val="00F72FDF"/>
    <w:rsid w:val="00F9576E"/>
    <w:rsid w:val="00FE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唐能熙</dc:creator>
  <cp:lastModifiedBy>王治皓</cp:lastModifiedBy>
  <cp:revision>2</cp:revision>
  <dcterms:created xsi:type="dcterms:W3CDTF">2018-04-13T06:19:00Z</dcterms:created>
  <dcterms:modified xsi:type="dcterms:W3CDTF">2018-04-13T06:19:00Z</dcterms:modified>
</cp:coreProperties>
</file>